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06" w:rsidRPr="000C4106" w:rsidRDefault="000C4106" w:rsidP="000C4106">
      <w:pPr>
        <w:shd w:val="clear" w:color="auto" w:fill="D9D9D9" w:themeFill="background1" w:themeFillShade="D9"/>
        <w:rPr>
          <w:b/>
          <w:sz w:val="24"/>
          <w:szCs w:val="24"/>
        </w:rPr>
      </w:pPr>
      <w:r w:rsidRPr="000C4106">
        <w:rPr>
          <w:b/>
          <w:sz w:val="24"/>
          <w:szCs w:val="24"/>
        </w:rPr>
        <w:t>LISTA APROBADOS PRIMER EJERCICIO DE LA FASE DE OPOSICIÓN</w:t>
      </w:r>
      <w:r>
        <w:rPr>
          <w:b/>
          <w:sz w:val="24"/>
          <w:szCs w:val="24"/>
        </w:rPr>
        <w:t xml:space="preserve"> </w:t>
      </w:r>
    </w:p>
    <w:tbl>
      <w:tblPr>
        <w:tblW w:w="9139" w:type="dxa"/>
        <w:tblInd w:w="55" w:type="dxa"/>
        <w:tblCellMar>
          <w:left w:w="70" w:type="dxa"/>
          <w:right w:w="70" w:type="dxa"/>
        </w:tblCellMar>
        <w:tblLook w:val="04A0" w:firstRow="1" w:lastRow="0" w:firstColumn="1" w:lastColumn="0" w:noHBand="0" w:noVBand="1"/>
      </w:tblPr>
      <w:tblGrid>
        <w:gridCol w:w="500"/>
        <w:gridCol w:w="3820"/>
        <w:gridCol w:w="1330"/>
        <w:gridCol w:w="1200"/>
        <w:gridCol w:w="1200"/>
        <w:gridCol w:w="1200"/>
      </w:tblGrid>
      <w:tr w:rsidR="000C4106" w:rsidRPr="000C4106" w:rsidTr="00AC037F">
        <w:trPr>
          <w:trHeight w:val="731"/>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bookmarkStart w:id="0" w:name="RANGE!A1:I46"/>
            <w:r w:rsidRPr="000C4106">
              <w:rPr>
                <w:rFonts w:ascii="Calibri" w:eastAsia="Times New Roman" w:hAnsi="Calibri" w:cs="Times New Roman"/>
                <w:b/>
                <w:bCs/>
                <w:color w:val="000000"/>
                <w:lang w:eastAsia="es-ES"/>
              </w:rPr>
              <w:t> </w:t>
            </w:r>
            <w:bookmarkEnd w:id="0"/>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r w:rsidRPr="000C4106">
              <w:rPr>
                <w:rFonts w:ascii="Calibri" w:eastAsia="Times New Roman" w:hAnsi="Calibri" w:cs="Times New Roman"/>
                <w:b/>
                <w:bCs/>
                <w:color w:val="000000"/>
                <w:lang w:eastAsia="es-ES"/>
              </w:rPr>
              <w:t>NOMBRE</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r w:rsidRPr="000C4106">
              <w:rPr>
                <w:rFonts w:ascii="Calibri" w:eastAsia="Times New Roman" w:hAnsi="Calibri" w:cs="Times New Roman"/>
                <w:b/>
                <w:bCs/>
                <w:color w:val="000000"/>
                <w:lang w:eastAsia="es-ES"/>
              </w:rPr>
              <w:t>DNI</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r w:rsidRPr="000C4106">
              <w:rPr>
                <w:rFonts w:ascii="Calibri" w:eastAsia="Times New Roman" w:hAnsi="Calibri" w:cs="Times New Roman"/>
                <w:b/>
                <w:bCs/>
                <w:color w:val="000000"/>
                <w:lang w:eastAsia="es-ES"/>
              </w:rPr>
              <w:t xml:space="preserve">NOTA </w:t>
            </w:r>
            <w:r>
              <w:rPr>
                <w:rFonts w:ascii="Calibri" w:eastAsia="Times New Roman" w:hAnsi="Calibri" w:cs="Times New Roman"/>
                <w:b/>
                <w:bCs/>
                <w:color w:val="000000"/>
                <w:lang w:eastAsia="es-ES"/>
              </w:rPr>
              <w:t>1ER EJERCICIO</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r w:rsidRPr="000C4106">
              <w:rPr>
                <w:rFonts w:ascii="Calibri" w:eastAsia="Times New Roman" w:hAnsi="Calibri" w:cs="Times New Roman"/>
                <w:b/>
                <w:bCs/>
                <w:color w:val="000000"/>
                <w:lang w:eastAsia="es-ES"/>
              </w:rPr>
              <w:t xml:space="preserve">NOTA </w:t>
            </w:r>
            <w:r>
              <w:rPr>
                <w:rFonts w:ascii="Calibri" w:eastAsia="Times New Roman" w:hAnsi="Calibri" w:cs="Times New Roman"/>
                <w:b/>
                <w:bCs/>
                <w:color w:val="000000"/>
                <w:lang w:eastAsia="es-ES"/>
              </w:rPr>
              <w:t>2º EJERCICIO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center"/>
              <w:rPr>
                <w:rFonts w:ascii="Calibri" w:eastAsia="Times New Roman" w:hAnsi="Calibri" w:cs="Times New Roman"/>
                <w:b/>
                <w:bCs/>
                <w:color w:val="000000"/>
                <w:lang w:eastAsia="es-ES"/>
              </w:rPr>
            </w:pPr>
            <w:r w:rsidRPr="000C4106">
              <w:rPr>
                <w:rFonts w:ascii="Calibri" w:eastAsia="Times New Roman" w:hAnsi="Calibri" w:cs="Times New Roman"/>
                <w:b/>
                <w:bCs/>
                <w:color w:val="000000"/>
                <w:lang w:eastAsia="es-ES"/>
              </w:rPr>
              <w:t>NOTA FINAL</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Peña Burgos Sergio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121Q</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9,14</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Monzón Espinosa Pablo Andrés</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825N</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9,10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Peso Medrano Eduardo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616G</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8,77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Martínez Cuesta Fernando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432S</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8,47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Díaz Lasa Héctor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762S</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7,67</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8,13</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Sánchez Cárdenas Manuel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970X</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7,22</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8,11</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Loma </w:t>
            </w:r>
            <w:proofErr w:type="spellStart"/>
            <w:r w:rsidRPr="000C4106">
              <w:rPr>
                <w:rFonts w:ascii="Arial" w:eastAsia="Times New Roman" w:hAnsi="Arial" w:cs="Arial"/>
                <w:color w:val="000000"/>
                <w:sz w:val="20"/>
                <w:szCs w:val="20"/>
                <w:lang w:eastAsia="es-ES"/>
              </w:rPr>
              <w:t>Fontecha</w:t>
            </w:r>
            <w:proofErr w:type="spellEnd"/>
            <w:r w:rsidRPr="000C4106">
              <w:rPr>
                <w:rFonts w:ascii="Arial" w:eastAsia="Times New Roman" w:hAnsi="Arial" w:cs="Arial"/>
                <w:color w:val="000000"/>
                <w:sz w:val="20"/>
                <w:szCs w:val="20"/>
                <w:lang w:eastAsia="es-ES"/>
              </w:rPr>
              <w:t xml:space="preserve"> Rodrigo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325F</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7,78</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8,09</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Contreras San Martín Fabián</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023L</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9</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Villaescusa Hernández Fernando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133P</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8,04</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10</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Bermejo Sáenz Francisco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650L</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7,67</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8,03</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11</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Martín Castellanos Mirlo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922Z</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7,22</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8,01</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12</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García Pascual Juan</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379X</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8,00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13</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Cruz Arribas Miguel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160W</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7,74</w:t>
            </w:r>
          </w:p>
        </w:tc>
      </w:tr>
      <w:tr w:rsidR="000C4106" w:rsidRPr="000C4106" w:rsidTr="000C4106">
        <w:trPr>
          <w:trHeight w:val="2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14</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Catalán Ramón Miguel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067T</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7,64</w:t>
            </w:r>
          </w:p>
        </w:tc>
      </w:tr>
      <w:tr w:rsidR="000C4106" w:rsidRPr="000C4106" w:rsidTr="000C4106">
        <w:trPr>
          <w:trHeight w:val="2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15</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Bretón </w:t>
            </w:r>
            <w:proofErr w:type="spellStart"/>
            <w:r w:rsidRPr="000C4106">
              <w:rPr>
                <w:rFonts w:ascii="Arial" w:eastAsia="Times New Roman" w:hAnsi="Arial" w:cs="Arial"/>
                <w:color w:val="000000"/>
                <w:sz w:val="20"/>
                <w:szCs w:val="20"/>
                <w:lang w:eastAsia="es-ES"/>
              </w:rPr>
              <w:t>Saranova</w:t>
            </w:r>
            <w:proofErr w:type="spellEnd"/>
            <w:r w:rsidRPr="000C4106">
              <w:rPr>
                <w:rFonts w:ascii="Arial" w:eastAsia="Times New Roman" w:hAnsi="Arial" w:cs="Arial"/>
                <w:color w:val="000000"/>
                <w:sz w:val="20"/>
                <w:szCs w:val="20"/>
                <w:lang w:eastAsia="es-ES"/>
              </w:rPr>
              <w:t xml:space="preserve"> Andrés</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455B</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16</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proofErr w:type="spellStart"/>
            <w:r w:rsidRPr="000C4106">
              <w:rPr>
                <w:rFonts w:ascii="Arial" w:eastAsia="Times New Roman" w:hAnsi="Arial" w:cs="Arial"/>
                <w:color w:val="000000"/>
                <w:sz w:val="20"/>
                <w:szCs w:val="20"/>
                <w:lang w:eastAsia="es-ES"/>
              </w:rPr>
              <w:t>Ocón</w:t>
            </w:r>
            <w:proofErr w:type="spellEnd"/>
            <w:r w:rsidRPr="000C4106">
              <w:rPr>
                <w:rFonts w:ascii="Arial" w:eastAsia="Times New Roman" w:hAnsi="Arial" w:cs="Arial"/>
                <w:color w:val="000000"/>
                <w:sz w:val="20"/>
                <w:szCs w:val="20"/>
                <w:lang w:eastAsia="es-ES"/>
              </w:rPr>
              <w:t xml:space="preserve"> Viana Roberto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455T</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7,48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17</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Jiménez Morales César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137B</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7,11</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7,46</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18</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Rodríguez </w:t>
            </w:r>
            <w:proofErr w:type="spellStart"/>
            <w:r w:rsidRPr="000C4106">
              <w:rPr>
                <w:rFonts w:ascii="Arial" w:eastAsia="Times New Roman" w:hAnsi="Arial" w:cs="Arial"/>
                <w:color w:val="000000"/>
                <w:sz w:val="20"/>
                <w:szCs w:val="20"/>
                <w:lang w:eastAsia="es-ES"/>
              </w:rPr>
              <w:t>Douze</w:t>
            </w:r>
            <w:proofErr w:type="spellEnd"/>
            <w:r w:rsidRPr="000C4106">
              <w:rPr>
                <w:rFonts w:ascii="Arial" w:eastAsia="Times New Roman" w:hAnsi="Arial" w:cs="Arial"/>
                <w:color w:val="000000"/>
                <w:sz w:val="20"/>
                <w:szCs w:val="20"/>
                <w:lang w:eastAsia="es-ES"/>
              </w:rPr>
              <w:t xml:space="preserve"> </w:t>
            </w:r>
            <w:proofErr w:type="spellStart"/>
            <w:r w:rsidRPr="000C4106">
              <w:rPr>
                <w:rFonts w:ascii="Arial" w:eastAsia="Times New Roman" w:hAnsi="Arial" w:cs="Arial"/>
                <w:color w:val="000000"/>
                <w:sz w:val="20"/>
                <w:szCs w:val="20"/>
                <w:lang w:eastAsia="es-ES"/>
              </w:rPr>
              <w:t>Jan</w:t>
            </w:r>
            <w:proofErr w:type="spellEnd"/>
            <w:r w:rsidRPr="000C4106">
              <w:rPr>
                <w:rFonts w:ascii="Arial" w:eastAsia="Times New Roman" w:hAnsi="Arial" w:cs="Arial"/>
                <w:color w:val="000000"/>
                <w:sz w:val="20"/>
                <w:szCs w:val="20"/>
                <w:lang w:eastAsia="es-ES"/>
              </w:rPr>
              <w:t xml:space="preserve"> </w:t>
            </w:r>
            <w:proofErr w:type="spellStart"/>
            <w:r w:rsidRPr="000C4106">
              <w:rPr>
                <w:rFonts w:ascii="Arial" w:eastAsia="Times New Roman" w:hAnsi="Arial" w:cs="Arial"/>
                <w:color w:val="000000"/>
                <w:sz w:val="20"/>
                <w:szCs w:val="20"/>
                <w:lang w:eastAsia="es-ES"/>
              </w:rPr>
              <w:t>Sebastian</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689D</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7,38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19</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proofErr w:type="spellStart"/>
            <w:r w:rsidRPr="000C4106">
              <w:rPr>
                <w:rFonts w:ascii="Arial" w:eastAsia="Times New Roman" w:hAnsi="Arial" w:cs="Arial"/>
                <w:color w:val="000000"/>
                <w:sz w:val="20"/>
                <w:szCs w:val="20"/>
                <w:lang w:eastAsia="es-ES"/>
              </w:rPr>
              <w:t>Eley</w:t>
            </w:r>
            <w:proofErr w:type="spellEnd"/>
            <w:r w:rsidRPr="000C4106">
              <w:rPr>
                <w:rFonts w:ascii="Arial" w:eastAsia="Times New Roman" w:hAnsi="Arial" w:cs="Arial"/>
                <w:color w:val="000000"/>
                <w:sz w:val="20"/>
                <w:szCs w:val="20"/>
                <w:lang w:eastAsia="es-ES"/>
              </w:rPr>
              <w:t xml:space="preserve"> </w:t>
            </w:r>
            <w:proofErr w:type="spellStart"/>
            <w:r w:rsidRPr="000C4106">
              <w:rPr>
                <w:rFonts w:ascii="Arial" w:eastAsia="Times New Roman" w:hAnsi="Arial" w:cs="Arial"/>
                <w:color w:val="000000"/>
                <w:sz w:val="20"/>
                <w:szCs w:val="20"/>
                <w:lang w:eastAsia="es-ES"/>
              </w:rPr>
              <w:t>Nicolas</w:t>
            </w:r>
            <w:proofErr w:type="spellEnd"/>
            <w:r w:rsidRPr="000C4106">
              <w:rPr>
                <w:rFonts w:ascii="Arial" w:eastAsia="Times New Roman" w:hAnsi="Arial" w:cs="Arial"/>
                <w:color w:val="000000"/>
                <w:sz w:val="20"/>
                <w:szCs w:val="20"/>
                <w:lang w:eastAsia="es-ES"/>
              </w:rPr>
              <w:t xml:space="preserve"> John</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543N</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6,44</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8,20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7,32</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20</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Alonso Serrano David</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001D</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7,28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21</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Moreno Ibarrola Pablo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615E</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7,11</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7,26</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22</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Moreno Sáez </w:t>
            </w:r>
            <w:proofErr w:type="spellStart"/>
            <w:r w:rsidRPr="000C4106">
              <w:rPr>
                <w:rFonts w:ascii="Arial" w:eastAsia="Times New Roman" w:hAnsi="Arial" w:cs="Arial"/>
                <w:color w:val="000000"/>
                <w:sz w:val="20"/>
                <w:szCs w:val="20"/>
                <w:lang w:eastAsia="es-ES"/>
              </w:rPr>
              <w:t>Jonatan</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429C</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7,00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23</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Antón Santamaría Juan José</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102L</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6,87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24</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Sáenz Álvarez Héctor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961N</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6,87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25</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Ortiz de Zárate Rivera Francisco Javier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301M</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6,74</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26</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Diez </w:t>
            </w:r>
            <w:proofErr w:type="spellStart"/>
            <w:r w:rsidRPr="000C4106">
              <w:rPr>
                <w:rFonts w:ascii="Arial" w:eastAsia="Times New Roman" w:hAnsi="Arial" w:cs="Arial"/>
                <w:color w:val="000000"/>
                <w:sz w:val="20"/>
                <w:szCs w:val="20"/>
                <w:lang w:eastAsia="es-ES"/>
              </w:rPr>
              <w:t>Iturricastillo</w:t>
            </w:r>
            <w:proofErr w:type="spellEnd"/>
            <w:r w:rsidRPr="000C4106">
              <w:rPr>
                <w:rFonts w:ascii="Arial" w:eastAsia="Times New Roman" w:hAnsi="Arial" w:cs="Arial"/>
                <w:color w:val="000000"/>
                <w:sz w:val="20"/>
                <w:szCs w:val="20"/>
                <w:lang w:eastAsia="es-ES"/>
              </w:rPr>
              <w:t xml:space="preserve"> Javier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489G</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6,67</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6,73</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27</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Rubio Merino Jorge</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203R</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6,64</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28</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Palacios Ezquerra David</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121T</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6,60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29</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Garro Pedrosa </w:t>
            </w:r>
            <w:proofErr w:type="spellStart"/>
            <w:r w:rsidRPr="000C4106">
              <w:rPr>
                <w:rFonts w:ascii="Arial" w:eastAsia="Times New Roman" w:hAnsi="Arial" w:cs="Arial"/>
                <w:color w:val="000000"/>
                <w:sz w:val="20"/>
                <w:szCs w:val="20"/>
                <w:lang w:eastAsia="es-ES"/>
              </w:rPr>
              <w:t>Hodei</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929V</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7,56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30</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Martín Fernández Alejandro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611D</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6,28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31</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Palacios Rodríguez Sergio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023L</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6,20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32</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Álvarez De Val Juan Pedro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755D</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5,78</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6,60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6,19</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33</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Salgado Cerezo Erik</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148Q</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6,44</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6,12</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34</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Grau Pastor Pablo</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796E</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5,78</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6,20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5,99</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35</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Francos </w:t>
            </w:r>
            <w:proofErr w:type="spellStart"/>
            <w:r w:rsidRPr="000C4106">
              <w:rPr>
                <w:rFonts w:ascii="Arial" w:eastAsia="Times New Roman" w:hAnsi="Arial" w:cs="Arial"/>
                <w:color w:val="000000"/>
                <w:sz w:val="20"/>
                <w:szCs w:val="20"/>
                <w:lang w:eastAsia="es-ES"/>
              </w:rPr>
              <w:t>Cadeñosa</w:t>
            </w:r>
            <w:proofErr w:type="spellEnd"/>
            <w:r w:rsidRPr="000C4106">
              <w:rPr>
                <w:rFonts w:ascii="Arial" w:eastAsia="Times New Roman" w:hAnsi="Arial" w:cs="Arial"/>
                <w:color w:val="000000"/>
                <w:sz w:val="20"/>
                <w:szCs w:val="20"/>
                <w:lang w:eastAsia="es-ES"/>
              </w:rPr>
              <w:t xml:space="preserve"> Miguel Ángel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016X</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5,98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36</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Díaz </w:t>
            </w:r>
            <w:proofErr w:type="spellStart"/>
            <w:r w:rsidRPr="000C4106">
              <w:rPr>
                <w:rFonts w:ascii="Arial" w:eastAsia="Times New Roman" w:hAnsi="Arial" w:cs="Arial"/>
                <w:color w:val="000000"/>
                <w:sz w:val="20"/>
                <w:szCs w:val="20"/>
                <w:lang w:eastAsia="es-ES"/>
              </w:rPr>
              <w:t>Malaguilla</w:t>
            </w:r>
            <w:proofErr w:type="spellEnd"/>
            <w:r w:rsidRPr="000C4106">
              <w:rPr>
                <w:rFonts w:ascii="Arial" w:eastAsia="Times New Roman" w:hAnsi="Arial" w:cs="Arial"/>
                <w:color w:val="000000"/>
                <w:sz w:val="20"/>
                <w:szCs w:val="20"/>
                <w:lang w:eastAsia="es-ES"/>
              </w:rPr>
              <w:t xml:space="preserve"> Muñoz Alfonso I. </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662H</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6,11</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5,96</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37</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proofErr w:type="spellStart"/>
            <w:r w:rsidRPr="000C4106">
              <w:rPr>
                <w:rFonts w:ascii="Arial" w:eastAsia="Times New Roman" w:hAnsi="Arial" w:cs="Arial"/>
                <w:color w:val="000000"/>
                <w:sz w:val="20"/>
                <w:szCs w:val="20"/>
                <w:lang w:eastAsia="es-ES"/>
              </w:rPr>
              <w:t>Vidaurre</w:t>
            </w:r>
            <w:proofErr w:type="spellEnd"/>
            <w:r w:rsidRPr="000C4106">
              <w:rPr>
                <w:rFonts w:ascii="Arial" w:eastAsia="Times New Roman" w:hAnsi="Arial" w:cs="Arial"/>
                <w:color w:val="000000"/>
                <w:sz w:val="20"/>
                <w:szCs w:val="20"/>
                <w:lang w:eastAsia="es-ES"/>
              </w:rPr>
              <w:t xml:space="preserve"> </w:t>
            </w:r>
            <w:proofErr w:type="spellStart"/>
            <w:r w:rsidRPr="000C4106">
              <w:rPr>
                <w:rFonts w:ascii="Arial" w:eastAsia="Times New Roman" w:hAnsi="Arial" w:cs="Arial"/>
                <w:color w:val="000000"/>
                <w:sz w:val="20"/>
                <w:szCs w:val="20"/>
                <w:lang w:eastAsia="es-ES"/>
              </w:rPr>
              <w:t>Zudaire</w:t>
            </w:r>
            <w:proofErr w:type="spellEnd"/>
            <w:r w:rsidRPr="000C4106">
              <w:rPr>
                <w:rFonts w:ascii="Arial" w:eastAsia="Times New Roman" w:hAnsi="Arial" w:cs="Arial"/>
                <w:color w:val="000000"/>
                <w:sz w:val="20"/>
                <w:szCs w:val="20"/>
                <w:lang w:eastAsia="es-ES"/>
              </w:rPr>
              <w:t xml:space="preserve"> Juan</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796Y</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5,80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5,90</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38</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Cubero Mellado Ismael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339R</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6,78</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5,89</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39</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Sacristán </w:t>
            </w:r>
            <w:proofErr w:type="spellStart"/>
            <w:r w:rsidRPr="000C4106">
              <w:rPr>
                <w:rFonts w:ascii="Arial" w:eastAsia="Times New Roman" w:hAnsi="Arial" w:cs="Arial"/>
                <w:color w:val="000000"/>
                <w:sz w:val="20"/>
                <w:szCs w:val="20"/>
                <w:lang w:eastAsia="es-ES"/>
              </w:rPr>
              <w:t>Jadraque</w:t>
            </w:r>
            <w:proofErr w:type="spellEnd"/>
            <w:r w:rsidRPr="000C4106">
              <w:rPr>
                <w:rFonts w:ascii="Arial" w:eastAsia="Times New Roman" w:hAnsi="Arial" w:cs="Arial"/>
                <w:color w:val="000000"/>
                <w:sz w:val="20"/>
                <w:szCs w:val="20"/>
                <w:lang w:eastAsia="es-ES"/>
              </w:rPr>
              <w:t xml:space="preserve"> Javier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489K</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5,56</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5,78</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40</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Pascual Domínguez Javier</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683X</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5,44</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6,00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5,72</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41</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Adán Pérez Israel</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492E</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5,78</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5,59</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42</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proofErr w:type="spellStart"/>
            <w:r w:rsidRPr="000C4106">
              <w:rPr>
                <w:rFonts w:ascii="Arial" w:eastAsia="Times New Roman" w:hAnsi="Arial" w:cs="Arial"/>
                <w:color w:val="000000"/>
                <w:sz w:val="20"/>
                <w:szCs w:val="20"/>
                <w:lang w:eastAsia="es-ES"/>
              </w:rPr>
              <w:t>Apellániz</w:t>
            </w:r>
            <w:proofErr w:type="spellEnd"/>
            <w:r w:rsidRPr="000C4106">
              <w:rPr>
                <w:rFonts w:ascii="Arial" w:eastAsia="Times New Roman" w:hAnsi="Arial" w:cs="Arial"/>
                <w:color w:val="000000"/>
                <w:sz w:val="20"/>
                <w:szCs w:val="20"/>
                <w:lang w:eastAsia="es-ES"/>
              </w:rPr>
              <w:t xml:space="preserve"> Tejada Iván</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808X</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5,89</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5,44</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43</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Ochoa González José Luis</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532W</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5,40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5,37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lastRenderedPageBreak/>
              <w:t>44</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Izquierdo </w:t>
            </w:r>
            <w:proofErr w:type="spellStart"/>
            <w:r w:rsidRPr="000C4106">
              <w:rPr>
                <w:rFonts w:ascii="Arial" w:eastAsia="Times New Roman" w:hAnsi="Arial" w:cs="Arial"/>
                <w:color w:val="000000"/>
                <w:sz w:val="20"/>
                <w:szCs w:val="20"/>
                <w:lang w:eastAsia="es-ES"/>
              </w:rPr>
              <w:t>Lupón</w:t>
            </w:r>
            <w:proofErr w:type="spellEnd"/>
            <w:r w:rsidRPr="000C4106">
              <w:rPr>
                <w:rFonts w:ascii="Arial" w:eastAsia="Times New Roman" w:hAnsi="Arial" w:cs="Arial"/>
                <w:color w:val="000000"/>
                <w:sz w:val="20"/>
                <w:szCs w:val="20"/>
                <w:lang w:eastAsia="es-ES"/>
              </w:rPr>
              <w:t xml:space="preserve"> Luis</w:t>
            </w:r>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585C</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5,33</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5,17</w:t>
            </w:r>
          </w:p>
        </w:tc>
      </w:tr>
      <w:tr w:rsidR="000C4106" w:rsidRPr="000C4106" w:rsidTr="000C4106">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45</w:t>
            </w:r>
          </w:p>
        </w:tc>
        <w:tc>
          <w:tcPr>
            <w:tcW w:w="3820"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sidRPr="000C4106">
              <w:rPr>
                <w:rFonts w:ascii="Arial" w:eastAsia="Times New Roman" w:hAnsi="Arial" w:cs="Arial"/>
                <w:color w:val="000000"/>
                <w:sz w:val="20"/>
                <w:szCs w:val="20"/>
                <w:lang w:eastAsia="es-ES"/>
              </w:rPr>
              <w:t xml:space="preserve">Pablo Sancho </w:t>
            </w:r>
            <w:proofErr w:type="spellStart"/>
            <w:r w:rsidRPr="000C4106">
              <w:rPr>
                <w:rFonts w:ascii="Arial" w:eastAsia="Times New Roman" w:hAnsi="Arial" w:cs="Arial"/>
                <w:color w:val="000000"/>
                <w:sz w:val="20"/>
                <w:szCs w:val="20"/>
                <w:lang w:eastAsia="es-ES"/>
              </w:rPr>
              <w:t>Bizen</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rsidR="000C4106" w:rsidRPr="000C4106" w:rsidRDefault="000C4106" w:rsidP="000C4106">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XXXXX</w:t>
            </w:r>
            <w:r w:rsidRPr="000C4106">
              <w:rPr>
                <w:rFonts w:ascii="Arial" w:eastAsia="Times New Roman" w:hAnsi="Arial" w:cs="Arial"/>
                <w:color w:val="000000"/>
                <w:sz w:val="20"/>
                <w:szCs w:val="20"/>
                <w:lang w:eastAsia="es-ES"/>
              </w:rPr>
              <w:t>566F</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c>
          <w:tcPr>
            <w:tcW w:w="1200" w:type="dxa"/>
            <w:tcBorders>
              <w:top w:val="nil"/>
              <w:left w:val="nil"/>
              <w:bottom w:val="single" w:sz="4" w:space="0" w:color="auto"/>
              <w:right w:val="single" w:sz="4" w:space="0" w:color="auto"/>
            </w:tcBorders>
            <w:shd w:val="clear" w:color="auto" w:fill="auto"/>
            <w:noWrap/>
            <w:vAlign w:val="bottom"/>
            <w:hideMark/>
          </w:tcPr>
          <w:p w:rsidR="000C4106" w:rsidRPr="000C4106" w:rsidRDefault="000C4106" w:rsidP="000C4106">
            <w:pPr>
              <w:spacing w:after="0" w:line="240" w:lineRule="auto"/>
              <w:jc w:val="right"/>
              <w:rPr>
                <w:rFonts w:ascii="Calibri" w:eastAsia="Times New Roman" w:hAnsi="Calibri" w:cs="Times New Roman"/>
                <w:color w:val="000000"/>
                <w:lang w:eastAsia="es-ES"/>
              </w:rPr>
            </w:pPr>
            <w:r w:rsidRPr="000C4106">
              <w:rPr>
                <w:rFonts w:ascii="Calibri" w:eastAsia="Times New Roman" w:hAnsi="Calibri" w:cs="Times New Roman"/>
                <w:color w:val="000000"/>
                <w:lang w:eastAsia="es-ES"/>
              </w:rPr>
              <w:t>5,00</w:t>
            </w:r>
          </w:p>
        </w:tc>
      </w:tr>
    </w:tbl>
    <w:p w:rsidR="00AC6782" w:rsidRDefault="00AC6782"/>
    <w:p w:rsidR="000C4106" w:rsidRDefault="000C4106" w:rsidP="004029C0">
      <w:pPr>
        <w:spacing w:after="0"/>
      </w:pPr>
      <w:r>
        <w:t>ALFONSO FERNÁNDEZ MARTÍNEZ</w:t>
      </w:r>
      <w:r>
        <w:tab/>
      </w:r>
      <w:r>
        <w:tab/>
      </w:r>
      <w:r>
        <w:tab/>
        <w:t>ESTELA MARZO SOLA</w:t>
      </w:r>
    </w:p>
    <w:p w:rsidR="000C4106" w:rsidRDefault="000C4106" w:rsidP="004029C0">
      <w:pPr>
        <w:spacing w:after="0"/>
      </w:pPr>
      <w:r>
        <w:t>PRESIDENTE DEL TRIBUNAL</w:t>
      </w:r>
      <w:r>
        <w:tab/>
      </w:r>
      <w:r>
        <w:tab/>
      </w:r>
      <w:r>
        <w:tab/>
      </w:r>
      <w:r>
        <w:tab/>
        <w:t>SECRETARIA DEL TRIBUNAL</w:t>
      </w:r>
    </w:p>
    <w:p w:rsidR="00AC037F" w:rsidRDefault="00AC037F" w:rsidP="004029C0">
      <w:pPr>
        <w:spacing w:after="0"/>
      </w:pPr>
    </w:p>
    <w:p w:rsidR="00AC037F" w:rsidRDefault="00AC037F" w:rsidP="00A10547">
      <w:pPr>
        <w:jc w:val="both"/>
      </w:pPr>
      <w:r>
        <w:t xml:space="preserve">Para la revisión de este primer ejercicio, los aspirantes interesados en hacerlo deben mandar un correo electrónico a la dirección </w:t>
      </w:r>
      <w:hyperlink r:id="rId6" w:history="1">
        <w:r w:rsidRPr="00712F17">
          <w:rPr>
            <w:rStyle w:val="Hipervnculo"/>
          </w:rPr>
          <w:t>ceis@larioja.org</w:t>
        </w:r>
      </w:hyperlink>
      <w:r>
        <w:t xml:space="preserve"> , el plazo será desde hoy hasta el sábado 28 de noviembre de 2020 a las 12:00 horas; las revisiones se realizarán el lunes 30/11/2020, según la citación que se publicará el mismo sábado en la web del CEIS-Rioja.</w:t>
      </w:r>
    </w:p>
    <w:p w:rsidR="000C4106" w:rsidRDefault="000C4106" w:rsidP="00A10547">
      <w:pPr>
        <w:jc w:val="both"/>
      </w:pPr>
    </w:p>
    <w:p w:rsidR="000C4106" w:rsidRDefault="009C5C23" w:rsidP="00A10547">
      <w:pPr>
        <w:jc w:val="both"/>
      </w:pPr>
      <w:r>
        <w:t>Para la realización del segundo ejercicio de la Fase de Oposición (Pruebas físicas), se realizarán dos grupos</w:t>
      </w:r>
      <w:r w:rsidR="00AC037F">
        <w:t xml:space="preserve"> por orden alfabético</w:t>
      </w:r>
      <w:r>
        <w:t xml:space="preserve"> con los opositores que hayan superado el primer </w:t>
      </w:r>
      <w:bookmarkStart w:id="1" w:name="_GoBack"/>
      <w:bookmarkEnd w:id="1"/>
      <w:r>
        <w:t>ejercicio:</w:t>
      </w:r>
    </w:p>
    <w:p w:rsidR="000C4106" w:rsidRDefault="000C4106" w:rsidP="00A10547">
      <w:pPr>
        <w:spacing w:after="0"/>
        <w:jc w:val="both"/>
      </w:pPr>
      <w:r>
        <w:t>GRUPO A: DESDE</w:t>
      </w:r>
      <w:r w:rsidR="004029C0">
        <w:t xml:space="preserve"> VIDAURRE ZUDAIRE, JUAN – HASTA IZQUIERDO LUPÓN, LUIS  </w:t>
      </w:r>
    </w:p>
    <w:p w:rsidR="004029C0" w:rsidRDefault="004029C0" w:rsidP="00A10547">
      <w:pPr>
        <w:spacing w:after="0"/>
        <w:jc w:val="both"/>
      </w:pPr>
      <w:r>
        <w:t>GRUPO B: DESDE LOMA FONTECHA, RODRIGO – HASTA SÁNCHEZ CÁRDENAS, MANUEL</w:t>
      </w:r>
    </w:p>
    <w:p w:rsidR="004029C0" w:rsidRDefault="004029C0" w:rsidP="00A10547">
      <w:pPr>
        <w:jc w:val="both"/>
      </w:pPr>
      <w:r>
        <w:t>(Grupos formados siguiendo el orden alfabético)</w:t>
      </w:r>
    </w:p>
    <w:p w:rsidR="004029C0" w:rsidRDefault="004029C0" w:rsidP="009C5C23">
      <w:pPr>
        <w:jc w:val="both"/>
      </w:pPr>
      <w:r>
        <w:t>LA CONVOCATORIA PARA CADA GRUPO SERÁ LA SIGUIENTE:</w:t>
      </w:r>
    </w:p>
    <w:p w:rsidR="004029C0" w:rsidRDefault="004029C0" w:rsidP="009C5C23">
      <w:pPr>
        <w:shd w:val="clear" w:color="auto" w:fill="D9D9D9" w:themeFill="background1" w:themeFillShade="D9"/>
        <w:jc w:val="both"/>
      </w:pPr>
      <w:r>
        <w:t>GRUPO A:</w:t>
      </w:r>
    </w:p>
    <w:p w:rsidR="004029C0" w:rsidRDefault="004029C0" w:rsidP="009C5C23">
      <w:pPr>
        <w:jc w:val="both"/>
      </w:pPr>
      <w:r w:rsidRPr="004029C0">
        <w:rPr>
          <w:b/>
        </w:rPr>
        <w:t>DÍA 01/12/2020 A LAS 10:00 HORAS</w:t>
      </w:r>
      <w:r>
        <w:t xml:space="preserve"> </w:t>
      </w:r>
      <w:r w:rsidR="009C5C23">
        <w:t>en las instalaciones del Parque de Bomberos de Nájera, para realizar las pruebas de trepa de cuerda lisa y prueba de ascensión sobre escala o brazo mecánico</w:t>
      </w:r>
      <w:r>
        <w:t>.</w:t>
      </w:r>
    </w:p>
    <w:p w:rsidR="004029C0" w:rsidRDefault="004029C0" w:rsidP="009C5C23">
      <w:pPr>
        <w:jc w:val="both"/>
      </w:pPr>
      <w:r w:rsidRPr="009C5C23">
        <w:rPr>
          <w:b/>
        </w:rPr>
        <w:t>DÍA 03/12/2020 A LAS 10:00 HORAS</w:t>
      </w:r>
      <w:r>
        <w:t xml:space="preserve"> </w:t>
      </w:r>
      <w:r w:rsidR="009C5C23">
        <w:t>en las instalaciones del Centro de Tecnificación Deportiva “</w:t>
      </w:r>
      <w:proofErr w:type="spellStart"/>
      <w:r w:rsidR="009C5C23">
        <w:t>Adarraga</w:t>
      </w:r>
      <w:proofErr w:type="spellEnd"/>
      <w:r w:rsidR="009C5C23">
        <w:t>” para realizar las pruebas de: Levantamiento de un peso de 40 kg – Salto vertical – Flexiones en barra fija – Natación  - Carrera de 3000 m.</w:t>
      </w:r>
    </w:p>
    <w:p w:rsidR="009C5C23" w:rsidRDefault="009C5C23" w:rsidP="009C5C23">
      <w:pPr>
        <w:jc w:val="both"/>
      </w:pPr>
      <w:r>
        <w:t>(Las pruebas de esta segunda jornada se realizarán en el orden aquí establecido, en horario de mañana, excepto la carrera de 3000m, que se realizará por la tarde, en el horario que se comunique a los opositores durante la mañana)</w:t>
      </w:r>
    </w:p>
    <w:p w:rsidR="009C5C23" w:rsidRDefault="009C5C23" w:rsidP="009C5C23">
      <w:pPr>
        <w:shd w:val="clear" w:color="auto" w:fill="D9D9D9" w:themeFill="background1" w:themeFillShade="D9"/>
        <w:jc w:val="both"/>
      </w:pPr>
      <w:r>
        <w:t>GRUPO B:</w:t>
      </w:r>
    </w:p>
    <w:p w:rsidR="009C5C23" w:rsidRDefault="009C5C23" w:rsidP="009C5C23">
      <w:pPr>
        <w:jc w:val="both"/>
      </w:pPr>
      <w:r>
        <w:rPr>
          <w:b/>
        </w:rPr>
        <w:t>DÍA 02</w:t>
      </w:r>
      <w:r w:rsidRPr="004029C0">
        <w:rPr>
          <w:b/>
        </w:rPr>
        <w:t>/12/2020 A LAS 10:00 HORAS</w:t>
      </w:r>
      <w:r>
        <w:t xml:space="preserve"> en las instalaciones del Parque de Bomberos de Nájera, para realizar las pruebas de trepa de cuerda lisa y prueba de ascensión sobre escala o brazo mecánico.</w:t>
      </w:r>
    </w:p>
    <w:p w:rsidR="009C5C23" w:rsidRDefault="009C5C23" w:rsidP="009C5C23">
      <w:pPr>
        <w:jc w:val="both"/>
      </w:pPr>
      <w:r>
        <w:rPr>
          <w:b/>
        </w:rPr>
        <w:t>DÍA 04</w:t>
      </w:r>
      <w:r w:rsidRPr="009C5C23">
        <w:rPr>
          <w:b/>
        </w:rPr>
        <w:t>/12/2020 A LAS 10:00 HORAS</w:t>
      </w:r>
      <w:r>
        <w:t xml:space="preserve"> en las instalaciones del Centro de Tecnificación Deportiva “</w:t>
      </w:r>
      <w:proofErr w:type="spellStart"/>
      <w:r>
        <w:t>Adarraga</w:t>
      </w:r>
      <w:proofErr w:type="spellEnd"/>
      <w:r>
        <w:t>” para realizar las pruebas de: Levantamiento de un peso de 40 kg – Salto vertical – Flexiones en barra fija – Natación  - Carrera de 3000 m.</w:t>
      </w:r>
    </w:p>
    <w:p w:rsidR="009C5C23" w:rsidRDefault="009C5C23" w:rsidP="009C5C23">
      <w:pPr>
        <w:jc w:val="both"/>
      </w:pPr>
      <w:r>
        <w:t>(Las pruebas de esta segunda jornada se realizarán en el orden aquí establecido, en horario de mañana, excepto la carrera de 3000m, que se realizará por la tarde, en el horario que se comunique a los opositores durante la mañana)</w:t>
      </w:r>
    </w:p>
    <w:p w:rsidR="009C5C23" w:rsidRDefault="009C5C23"/>
    <w:sectPr w:rsidR="009C5C23" w:rsidSect="00AC037F">
      <w:pgSz w:w="11906" w:h="16838"/>
      <w:pgMar w:top="1276"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06"/>
    <w:rsid w:val="000C4106"/>
    <w:rsid w:val="004029C0"/>
    <w:rsid w:val="009C5C23"/>
    <w:rsid w:val="00A10547"/>
    <w:rsid w:val="00AC037F"/>
    <w:rsid w:val="00AC6782"/>
    <w:rsid w:val="00BC0E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0ECC"/>
    <w:rPr>
      <w:color w:val="0000FF" w:themeColor="hyperlink"/>
      <w:u w:val="single"/>
    </w:rPr>
  </w:style>
  <w:style w:type="paragraph" w:styleId="Textodeglobo">
    <w:name w:val="Balloon Text"/>
    <w:basedOn w:val="Normal"/>
    <w:link w:val="TextodegloboCar"/>
    <w:uiPriority w:val="99"/>
    <w:semiHidden/>
    <w:unhideWhenUsed/>
    <w:rsid w:val="00BC0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0ECC"/>
    <w:rPr>
      <w:color w:val="0000FF" w:themeColor="hyperlink"/>
      <w:u w:val="single"/>
    </w:rPr>
  </w:style>
  <w:style w:type="paragraph" w:styleId="Textodeglobo">
    <w:name w:val="Balloon Text"/>
    <w:basedOn w:val="Normal"/>
    <w:link w:val="TextodegloboCar"/>
    <w:uiPriority w:val="99"/>
    <w:semiHidden/>
    <w:unhideWhenUsed/>
    <w:rsid w:val="00BC0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eis@larioj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F918-1D01-4322-9DF4-A442D79E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 Marzo Sola</dc:creator>
  <cp:lastModifiedBy>Estela Marzo Sola</cp:lastModifiedBy>
  <cp:revision>3</cp:revision>
  <cp:lastPrinted>2020-11-26T09:29:00Z</cp:lastPrinted>
  <dcterms:created xsi:type="dcterms:W3CDTF">2020-11-26T08:54:00Z</dcterms:created>
  <dcterms:modified xsi:type="dcterms:W3CDTF">2020-11-26T09:43:00Z</dcterms:modified>
</cp:coreProperties>
</file>