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1E" w:rsidRDefault="00911825" w:rsidP="00911825">
      <w:pPr>
        <w:spacing w:after="0"/>
        <w:jc w:val="center"/>
      </w:pPr>
      <w:r>
        <w:t>CONVALIDACIONES LOMLOE</w:t>
      </w:r>
    </w:p>
    <w:p w:rsidR="00911825" w:rsidRDefault="00911825" w:rsidP="00911825">
      <w:pPr>
        <w:pStyle w:val="Prrafodelista"/>
        <w:numPr>
          <w:ilvl w:val="0"/>
          <w:numId w:val="1"/>
        </w:numPr>
        <w:spacing w:after="0" w:line="200" w:lineRule="exact"/>
        <w:ind w:left="714" w:hanging="357"/>
        <w:jc w:val="both"/>
        <w:rPr>
          <w:sz w:val="16"/>
          <w:szCs w:val="16"/>
        </w:rPr>
      </w:pPr>
      <w:r w:rsidRPr="00911825">
        <w:rPr>
          <w:b/>
          <w:sz w:val="16"/>
          <w:szCs w:val="16"/>
        </w:rPr>
        <w:t>Orden 6/2017, de 18 de abril</w:t>
      </w:r>
      <w:r w:rsidRPr="00911825">
        <w:rPr>
          <w:sz w:val="16"/>
          <w:szCs w:val="16"/>
        </w:rPr>
        <w:t>, de la Consejería de Educación,  Formación y Empleo, por la que se establecen las convalidaciones entre asignaturas de las Enseñanzas Profesionales de música y de danza y materias de Educación Secundaria Obligatoria y de Bachillerato</w:t>
      </w:r>
      <w:r>
        <w:rPr>
          <w:sz w:val="16"/>
          <w:szCs w:val="16"/>
        </w:rPr>
        <w:t>.</w:t>
      </w:r>
    </w:p>
    <w:p w:rsidR="00911825" w:rsidRDefault="00911825" w:rsidP="00911825">
      <w:pPr>
        <w:pStyle w:val="Prrafodelista"/>
        <w:numPr>
          <w:ilvl w:val="0"/>
          <w:numId w:val="1"/>
        </w:numPr>
        <w:spacing w:after="0" w:line="200" w:lineRule="exact"/>
        <w:ind w:left="714" w:hanging="357"/>
        <w:jc w:val="both"/>
        <w:rPr>
          <w:sz w:val="16"/>
          <w:szCs w:val="16"/>
        </w:rPr>
      </w:pPr>
      <w:r w:rsidRPr="00911825">
        <w:rPr>
          <w:b/>
          <w:sz w:val="16"/>
          <w:szCs w:val="16"/>
        </w:rPr>
        <w:t>Orden EDU/34/2019, de 31 de julio</w:t>
      </w:r>
      <w:r w:rsidRPr="00911825">
        <w:rPr>
          <w:sz w:val="16"/>
          <w:szCs w:val="16"/>
        </w:rPr>
        <w:t>, de la Consejería de Educación, Formación y Empleo, por la que se modifica la Orden 6/2017, de 18 de abril por la que se establecen las convalidaciones entre asignaturas de Enseñanzas Profesionales de Música y Danza y materias de ESO y Bachillerato</w:t>
      </w:r>
      <w:r>
        <w:rPr>
          <w:sz w:val="16"/>
          <w:szCs w:val="16"/>
        </w:rPr>
        <w:t>.</w:t>
      </w:r>
    </w:p>
    <w:p w:rsidR="00911825" w:rsidRDefault="0075385E" w:rsidP="00911825">
      <w:pPr>
        <w:pStyle w:val="Prrafodelista"/>
        <w:numPr>
          <w:ilvl w:val="0"/>
          <w:numId w:val="1"/>
        </w:numPr>
        <w:spacing w:after="0" w:line="200" w:lineRule="exact"/>
        <w:ind w:left="714" w:hanging="357"/>
        <w:jc w:val="both"/>
        <w:rPr>
          <w:sz w:val="16"/>
          <w:szCs w:val="16"/>
        </w:rPr>
      </w:pPr>
      <w:r>
        <w:rPr>
          <w:b/>
          <w:sz w:val="16"/>
          <w:szCs w:val="16"/>
        </w:rPr>
        <w:t>Orden EDC/</w:t>
      </w:r>
      <w:bookmarkStart w:id="0" w:name="_GoBack"/>
      <w:bookmarkEnd w:id="0"/>
      <w:r>
        <w:rPr>
          <w:b/>
          <w:sz w:val="16"/>
          <w:szCs w:val="16"/>
        </w:rPr>
        <w:t>18</w:t>
      </w:r>
      <w:r w:rsidR="00911825" w:rsidRPr="00911825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>2023</w:t>
      </w:r>
      <w:r w:rsidR="00911825" w:rsidRPr="00911825">
        <w:rPr>
          <w:b/>
          <w:sz w:val="16"/>
          <w:szCs w:val="16"/>
        </w:rPr>
        <w:t>, de 31 de marzo</w:t>
      </w:r>
      <w:r w:rsidR="00911825" w:rsidRPr="00911825">
        <w:rPr>
          <w:sz w:val="16"/>
          <w:szCs w:val="16"/>
        </w:rPr>
        <w:t>, del Consejero de Educación, Cultura, Deporte y Juventud, por la que se modifica la Orden 6/2017, de 18 de abril, de la Consejería de Educación, Formación y Empleo, por la que se establecen las convalidaciones entre asignaturas de las Enseñanzas Profesionales de Música y de Danza y materias de Educación Secundaria Obligatoria y de Bachillerato</w:t>
      </w:r>
      <w:r w:rsidR="00911825">
        <w:rPr>
          <w:sz w:val="16"/>
          <w:szCs w:val="16"/>
        </w:rPr>
        <w:t>.</w:t>
      </w:r>
    </w:p>
    <w:p w:rsidR="002D01FB" w:rsidRDefault="002D01FB" w:rsidP="002D01FB">
      <w:pPr>
        <w:pStyle w:val="Prrafodelista"/>
        <w:spacing w:after="0" w:line="200" w:lineRule="exact"/>
        <w:ind w:left="714"/>
        <w:jc w:val="both"/>
        <w:rPr>
          <w:b/>
          <w:sz w:val="16"/>
          <w:szCs w:val="16"/>
        </w:rPr>
      </w:pPr>
    </w:p>
    <w:p w:rsidR="002D01FB" w:rsidRDefault="002D01FB" w:rsidP="002D01FB">
      <w:pPr>
        <w:pStyle w:val="Prrafodelista"/>
        <w:spacing w:after="0" w:line="200" w:lineRule="exact"/>
        <w:ind w:left="714"/>
        <w:jc w:val="both"/>
        <w:rPr>
          <w:sz w:val="16"/>
          <w:szCs w:val="16"/>
        </w:rPr>
      </w:pPr>
      <w:r>
        <w:rPr>
          <w:b/>
          <w:sz w:val="16"/>
          <w:szCs w:val="16"/>
        </w:rPr>
        <w:t>EDUCACIÓN SECUNDARIA OBLIGATORIA – MATERIAS OBLIGATORIS Y OPTATIVAS</w:t>
      </w:r>
    </w:p>
    <w:p w:rsidR="00911825" w:rsidRDefault="00911825" w:rsidP="00911825">
      <w:pPr>
        <w:spacing w:after="0" w:line="200" w:lineRule="exact"/>
        <w:jc w:val="both"/>
        <w:rPr>
          <w:sz w:val="16"/>
          <w:szCs w:val="16"/>
        </w:rPr>
      </w:pPr>
    </w:p>
    <w:tbl>
      <w:tblPr>
        <w:tblW w:w="4848" w:type="pct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535"/>
        <w:gridCol w:w="1276"/>
        <w:gridCol w:w="3143"/>
        <w:gridCol w:w="1984"/>
      </w:tblGrid>
      <w:tr w:rsidR="00911825" w:rsidRPr="00911825" w:rsidTr="00911825">
        <w:trPr>
          <w:trHeight w:val="527"/>
        </w:trPr>
        <w:tc>
          <w:tcPr>
            <w:tcW w:w="1995" w:type="pct"/>
            <w:gridSpan w:val="2"/>
            <w:shd w:val="clear" w:color="auto" w:fill="00B0F0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 xml:space="preserve">ANEXO I: </w:t>
            </w:r>
            <w:r w:rsidRPr="00911825">
              <w:rPr>
                <w:b/>
                <w:color w:val="FFFFFF" w:themeColor="background1"/>
                <w:sz w:val="16"/>
                <w:szCs w:val="16"/>
              </w:rPr>
              <w:t>Materia de ESO que se convalida</w:t>
            </w:r>
          </w:p>
        </w:tc>
        <w:tc>
          <w:tcPr>
            <w:tcW w:w="599" w:type="pct"/>
            <w:shd w:val="clear" w:color="auto" w:fill="F2F2F2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center"/>
              <w:rPr>
                <w:b/>
                <w:sz w:val="16"/>
                <w:szCs w:val="16"/>
              </w:rPr>
            </w:pPr>
            <w:r w:rsidRPr="00911825">
              <w:rPr>
                <w:b/>
                <w:sz w:val="16"/>
                <w:szCs w:val="16"/>
              </w:rPr>
              <w:t>Enseñanzas Profesionales</w:t>
            </w:r>
          </w:p>
        </w:tc>
        <w:tc>
          <w:tcPr>
            <w:tcW w:w="1475" w:type="pct"/>
            <w:shd w:val="clear" w:color="auto" w:fill="F2F2F2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center"/>
              <w:rPr>
                <w:b/>
                <w:sz w:val="16"/>
                <w:szCs w:val="16"/>
              </w:rPr>
            </w:pPr>
            <w:r w:rsidRPr="00911825">
              <w:rPr>
                <w:b/>
                <w:sz w:val="16"/>
                <w:szCs w:val="16"/>
              </w:rPr>
              <w:t>Asignatura con la que se convalida</w:t>
            </w:r>
          </w:p>
        </w:tc>
        <w:tc>
          <w:tcPr>
            <w:tcW w:w="931" w:type="pct"/>
            <w:shd w:val="clear" w:color="auto" w:fill="F2F2F2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center"/>
              <w:rPr>
                <w:b/>
                <w:sz w:val="16"/>
                <w:szCs w:val="16"/>
              </w:rPr>
            </w:pPr>
            <w:r w:rsidRPr="00911825">
              <w:rPr>
                <w:b/>
                <w:sz w:val="16"/>
                <w:szCs w:val="16"/>
              </w:rPr>
              <w:t>Órgano que resuelve</w:t>
            </w:r>
          </w:p>
        </w:tc>
      </w:tr>
      <w:tr w:rsidR="00911825" w:rsidRPr="00911825" w:rsidTr="00911825">
        <w:trPr>
          <w:trHeight w:val="1676"/>
        </w:trPr>
        <w:tc>
          <w:tcPr>
            <w:tcW w:w="336" w:type="pct"/>
            <w:shd w:val="clear" w:color="auto" w:fill="F2F2F2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  <w:r w:rsidRPr="00911825">
              <w:rPr>
                <w:b/>
                <w:sz w:val="16"/>
                <w:szCs w:val="16"/>
              </w:rPr>
              <w:t>1º ESO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  <w:r w:rsidRPr="00911825">
              <w:rPr>
                <w:b/>
                <w:sz w:val="16"/>
                <w:szCs w:val="16"/>
              </w:rPr>
              <w:t>Materias optativas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1.  Segunda Lengua Extranjera I.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2. Cultura a través del diálogo.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3. Tecnología para la vida.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4. Suena la Música.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5. Materia ofertada por el centro /Administración Educativa.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Música y Danza</w:t>
            </w:r>
          </w:p>
        </w:tc>
        <w:tc>
          <w:tcPr>
            <w:tcW w:w="1475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• Cualquier asignatura de las Enseñanzas Profesionales de Música y Danza.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• Prueba de acceso a las Enseñanzas Profesionales (EP) superada.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Director/a  del</w:t>
            </w: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centro público</w:t>
            </w: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911825" w:rsidRPr="00911825" w:rsidTr="00911825">
        <w:trPr>
          <w:trHeight w:val="397"/>
        </w:trPr>
        <w:tc>
          <w:tcPr>
            <w:tcW w:w="336" w:type="pct"/>
            <w:vMerge w:val="restart"/>
            <w:shd w:val="clear" w:color="auto" w:fill="F2F2F2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  <w:r w:rsidRPr="00911825">
              <w:rPr>
                <w:b/>
                <w:sz w:val="16"/>
                <w:szCs w:val="16"/>
              </w:rPr>
              <w:t>2º ESO</w:t>
            </w:r>
          </w:p>
        </w:tc>
        <w:tc>
          <w:tcPr>
            <w:tcW w:w="1659" w:type="pct"/>
            <w:vMerge w:val="restart"/>
            <w:shd w:val="clear" w:color="auto" w:fill="FFFF00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  <w:r w:rsidRPr="00911825">
              <w:rPr>
                <w:b/>
                <w:sz w:val="16"/>
                <w:szCs w:val="16"/>
              </w:rPr>
              <w:t>Música*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(Obligatoria)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 xml:space="preserve">Música  </w:t>
            </w:r>
          </w:p>
        </w:tc>
        <w:tc>
          <w:tcPr>
            <w:tcW w:w="1475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• 1º curso de instrumento principal o voz.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Director/a  del</w:t>
            </w: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centro público</w:t>
            </w: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911825" w:rsidRPr="00911825" w:rsidTr="00911825">
        <w:trPr>
          <w:trHeight w:val="417"/>
        </w:trPr>
        <w:tc>
          <w:tcPr>
            <w:tcW w:w="336" w:type="pct"/>
            <w:vMerge/>
            <w:shd w:val="clear" w:color="auto" w:fill="F2F2F2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59" w:type="pct"/>
            <w:vMerge/>
            <w:shd w:val="clear" w:color="auto" w:fill="FFFF00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Danza</w:t>
            </w:r>
          </w:p>
        </w:tc>
        <w:tc>
          <w:tcPr>
            <w:tcW w:w="1475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• Primer curso de Música.</w:t>
            </w: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911825" w:rsidRPr="00911825" w:rsidTr="00911825">
        <w:trPr>
          <w:trHeight w:val="1556"/>
        </w:trPr>
        <w:tc>
          <w:tcPr>
            <w:tcW w:w="336" w:type="pct"/>
            <w:vMerge/>
            <w:shd w:val="clear" w:color="auto" w:fill="F2F2F2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  <w:r w:rsidRPr="00911825">
              <w:rPr>
                <w:b/>
                <w:sz w:val="16"/>
                <w:szCs w:val="16"/>
              </w:rPr>
              <w:t>Materias optativas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1.  Segunda Lengua Extranjera II.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2. Introducción a la economía familiar.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3. Taller de Plástica, Visual y Audiovisual.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4. Educación Ambiental.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5. Materia ofertada por el centro /Administración Educativa.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Música  y Danza</w:t>
            </w:r>
          </w:p>
        </w:tc>
        <w:tc>
          <w:tcPr>
            <w:tcW w:w="1475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• Cualquier asignatura de las Enseñanzas Profesionales de Música y Danza.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• Prueba de acceso a las Enseñanzas Profesionales (EP) superada.</w:t>
            </w: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911825" w:rsidRPr="00911825" w:rsidTr="00911825">
        <w:trPr>
          <w:trHeight w:val="402"/>
        </w:trPr>
        <w:tc>
          <w:tcPr>
            <w:tcW w:w="336" w:type="pct"/>
            <w:vMerge w:val="restart"/>
            <w:shd w:val="clear" w:color="auto" w:fill="F2F2F2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  <w:r w:rsidRPr="00911825">
              <w:rPr>
                <w:b/>
                <w:sz w:val="16"/>
                <w:szCs w:val="16"/>
              </w:rPr>
              <w:t>3º ESO</w:t>
            </w:r>
          </w:p>
        </w:tc>
        <w:tc>
          <w:tcPr>
            <w:tcW w:w="1659" w:type="pct"/>
            <w:vMerge w:val="restart"/>
            <w:shd w:val="clear" w:color="auto" w:fill="FFFF00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  <w:r w:rsidRPr="00911825">
              <w:rPr>
                <w:b/>
                <w:sz w:val="16"/>
                <w:szCs w:val="16"/>
              </w:rPr>
              <w:t>Música*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(Obligatoria)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 xml:space="preserve">Música  </w:t>
            </w:r>
          </w:p>
        </w:tc>
        <w:tc>
          <w:tcPr>
            <w:tcW w:w="1475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• 1º curso de instrumento principal o voz.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Director/a  del</w:t>
            </w: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centro público</w:t>
            </w: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911825" w:rsidRPr="00911825" w:rsidTr="00911825">
        <w:trPr>
          <w:trHeight w:val="409"/>
        </w:trPr>
        <w:tc>
          <w:tcPr>
            <w:tcW w:w="336" w:type="pct"/>
            <w:vMerge/>
            <w:shd w:val="clear" w:color="auto" w:fill="F2F2F2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59" w:type="pct"/>
            <w:vMerge/>
            <w:shd w:val="clear" w:color="auto" w:fill="FFFF00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Danza</w:t>
            </w:r>
          </w:p>
        </w:tc>
        <w:tc>
          <w:tcPr>
            <w:tcW w:w="1475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• Primer curso de Música.</w:t>
            </w: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911825" w:rsidRPr="00911825" w:rsidTr="00911825">
        <w:trPr>
          <w:trHeight w:val="1585"/>
        </w:trPr>
        <w:tc>
          <w:tcPr>
            <w:tcW w:w="336" w:type="pct"/>
            <w:vMerge/>
            <w:shd w:val="clear" w:color="auto" w:fill="F2F2F2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  <w:r w:rsidRPr="00911825">
              <w:rPr>
                <w:b/>
                <w:sz w:val="16"/>
                <w:szCs w:val="16"/>
              </w:rPr>
              <w:t>Materias optativas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1.  Segunda Lengua Extranjera III.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2. Cultura Clásica.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3. Introducción  Pensamiento Computacional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4. Materia ofertada por el centro /Administración Educativa.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Música  y Danza</w:t>
            </w:r>
          </w:p>
        </w:tc>
        <w:tc>
          <w:tcPr>
            <w:tcW w:w="1475" w:type="pct"/>
            <w:shd w:val="clear" w:color="auto" w:fill="auto"/>
          </w:tcPr>
          <w:p w:rsid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• Cualquier asignatura de las Enseñanzas Profesionales de Música y Danza.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• Prueba de acceso a las Enseñanzas Profesionales (EP) superada.</w:t>
            </w: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911825" w:rsidRPr="00911825" w:rsidTr="00911825">
        <w:trPr>
          <w:trHeight w:val="381"/>
        </w:trPr>
        <w:tc>
          <w:tcPr>
            <w:tcW w:w="336" w:type="pct"/>
            <w:vMerge w:val="restart"/>
            <w:shd w:val="clear" w:color="auto" w:fill="F2F2F2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  <w:r w:rsidRPr="00911825">
              <w:rPr>
                <w:b/>
                <w:sz w:val="16"/>
                <w:szCs w:val="16"/>
              </w:rPr>
              <w:t>4º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  <w:r w:rsidRPr="00911825">
              <w:rPr>
                <w:b/>
                <w:sz w:val="16"/>
                <w:szCs w:val="16"/>
              </w:rPr>
              <w:t>ESO</w:t>
            </w:r>
          </w:p>
        </w:tc>
        <w:tc>
          <w:tcPr>
            <w:tcW w:w="1659" w:type="pct"/>
            <w:vMerge w:val="restar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  <w:r w:rsidRPr="00911825">
              <w:rPr>
                <w:b/>
                <w:sz w:val="16"/>
                <w:szCs w:val="16"/>
              </w:rPr>
              <w:t>Música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(Obligatoria de opción)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Música</w:t>
            </w:r>
          </w:p>
        </w:tc>
        <w:tc>
          <w:tcPr>
            <w:tcW w:w="1475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• 2º curso de instrumento principal o voz.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Director/a  del</w:t>
            </w: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centro público</w:t>
            </w: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  <w:p w:rsidR="00911825" w:rsidRPr="00911825" w:rsidRDefault="00911825" w:rsidP="00911825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911825" w:rsidRPr="00911825" w:rsidTr="00911825">
        <w:trPr>
          <w:trHeight w:val="400"/>
        </w:trPr>
        <w:tc>
          <w:tcPr>
            <w:tcW w:w="336" w:type="pct"/>
            <w:vMerge/>
            <w:shd w:val="clear" w:color="auto" w:fill="F2F2F2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659" w:type="pct"/>
            <w:vMerge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Danza</w:t>
            </w:r>
          </w:p>
        </w:tc>
        <w:tc>
          <w:tcPr>
            <w:tcW w:w="1475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• Segundo  curso de Música.</w:t>
            </w:r>
          </w:p>
        </w:tc>
        <w:tc>
          <w:tcPr>
            <w:tcW w:w="931" w:type="pct"/>
            <w:vMerge/>
            <w:shd w:val="clear" w:color="auto" w:fill="auto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</w:p>
        </w:tc>
      </w:tr>
      <w:tr w:rsidR="00911825" w:rsidRPr="00911825" w:rsidTr="00911825">
        <w:trPr>
          <w:trHeight w:val="1683"/>
        </w:trPr>
        <w:tc>
          <w:tcPr>
            <w:tcW w:w="336" w:type="pct"/>
            <w:vMerge/>
            <w:shd w:val="clear" w:color="auto" w:fill="F2F2F2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b/>
                <w:sz w:val="16"/>
                <w:szCs w:val="16"/>
              </w:rPr>
            </w:pPr>
            <w:r w:rsidRPr="00911825">
              <w:rPr>
                <w:b/>
                <w:sz w:val="16"/>
                <w:szCs w:val="16"/>
              </w:rPr>
              <w:t>Materias optativas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1.  Segunda Lengua Extranjera IV.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2. Cultura Científica.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3. Técnicas de Laboratorio.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4. Ética y Filosofía.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5. Materia ofertada por el centro /Administración Educativa.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Música  y Danza</w:t>
            </w:r>
          </w:p>
        </w:tc>
        <w:tc>
          <w:tcPr>
            <w:tcW w:w="1475" w:type="pct"/>
            <w:shd w:val="clear" w:color="auto" w:fill="auto"/>
            <w:vAlign w:val="center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• Cualquier asignatura de las Enseñanzas Profesionales de Música y Danza.</w:t>
            </w:r>
          </w:p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  <w:r w:rsidRPr="00911825">
              <w:rPr>
                <w:sz w:val="16"/>
                <w:szCs w:val="16"/>
              </w:rPr>
              <w:t>• Prueba de acceso a las Enseñanzas Profesionales (EP) superada.</w:t>
            </w:r>
          </w:p>
        </w:tc>
        <w:tc>
          <w:tcPr>
            <w:tcW w:w="931" w:type="pct"/>
            <w:vMerge/>
            <w:shd w:val="clear" w:color="auto" w:fill="auto"/>
          </w:tcPr>
          <w:p w:rsidR="00911825" w:rsidRPr="00911825" w:rsidRDefault="00911825" w:rsidP="00911825">
            <w:pPr>
              <w:spacing w:after="0" w:line="200" w:lineRule="exact"/>
              <w:jc w:val="both"/>
              <w:rPr>
                <w:sz w:val="16"/>
                <w:szCs w:val="16"/>
              </w:rPr>
            </w:pPr>
          </w:p>
        </w:tc>
      </w:tr>
    </w:tbl>
    <w:p w:rsidR="00911825" w:rsidRPr="00911825" w:rsidRDefault="00911825" w:rsidP="00911825">
      <w:pPr>
        <w:spacing w:after="0" w:line="200" w:lineRule="exact"/>
        <w:jc w:val="both"/>
        <w:rPr>
          <w:sz w:val="16"/>
          <w:szCs w:val="16"/>
        </w:rPr>
      </w:pPr>
    </w:p>
    <w:p w:rsidR="00911825" w:rsidRDefault="00911825" w:rsidP="00911825">
      <w:pPr>
        <w:spacing w:after="0" w:line="240" w:lineRule="exact"/>
        <w:jc w:val="both"/>
        <w:rPr>
          <w:rFonts w:ascii="Riojana" w:eastAsia="Times New Roman" w:hAnsi="Riojana" w:cs="Arial"/>
          <w:i/>
          <w:sz w:val="16"/>
          <w:szCs w:val="16"/>
          <w:lang w:eastAsia="es-ES"/>
        </w:rPr>
      </w:pPr>
      <w:r w:rsidRPr="00911825">
        <w:rPr>
          <w:rFonts w:ascii="Riojana" w:eastAsia="Times New Roman" w:hAnsi="Riojana" w:cs="Arial"/>
          <w:i/>
          <w:sz w:val="16"/>
          <w:szCs w:val="16"/>
          <w:lang w:eastAsia="es-ES"/>
        </w:rPr>
        <w:t xml:space="preserve">*El alumnado que haya superado el primer curso de la asignatura de Instrumento o Voz de las enseñanzas profesionales de Música o el primer curso de la asignatura de Música de las enseñanzas profesionales de Danza, podrá solicitar </w:t>
      </w:r>
      <w:r w:rsidRPr="00911825">
        <w:rPr>
          <w:rFonts w:ascii="Riojana" w:eastAsia="Times New Roman" w:hAnsi="Riojana" w:cs="Arial"/>
          <w:b/>
          <w:i/>
          <w:sz w:val="16"/>
          <w:szCs w:val="16"/>
          <w:lang w:eastAsia="es-ES"/>
        </w:rPr>
        <w:t>la convalidación de la materia de Música de segundo y tercer curso (ambas)</w:t>
      </w:r>
      <w:r w:rsidRPr="00911825">
        <w:rPr>
          <w:rFonts w:ascii="Riojana" w:eastAsia="Times New Roman" w:hAnsi="Riojana" w:cs="Arial"/>
          <w:i/>
          <w:sz w:val="16"/>
          <w:szCs w:val="16"/>
          <w:lang w:eastAsia="es-ES"/>
        </w:rPr>
        <w:t xml:space="preserve"> de la Educación Secundaria Obligatoria.”</w:t>
      </w:r>
    </w:p>
    <w:p w:rsidR="002D01FB" w:rsidRDefault="002D01FB" w:rsidP="00911825">
      <w:pPr>
        <w:spacing w:after="0" w:line="240" w:lineRule="exact"/>
        <w:jc w:val="both"/>
        <w:rPr>
          <w:rFonts w:ascii="Riojana" w:eastAsia="Times New Roman" w:hAnsi="Riojana" w:cs="Arial"/>
          <w:i/>
          <w:sz w:val="16"/>
          <w:szCs w:val="16"/>
          <w:lang w:eastAsia="es-ES"/>
        </w:rPr>
      </w:pPr>
    </w:p>
    <w:p w:rsidR="002D01FB" w:rsidRDefault="002D01FB" w:rsidP="00911825">
      <w:pPr>
        <w:spacing w:after="0" w:line="240" w:lineRule="exact"/>
        <w:jc w:val="both"/>
        <w:rPr>
          <w:rFonts w:ascii="Riojana" w:eastAsia="Times New Roman" w:hAnsi="Riojana" w:cs="Arial"/>
          <w:i/>
          <w:sz w:val="16"/>
          <w:szCs w:val="16"/>
          <w:lang w:eastAsia="es-ES"/>
        </w:rPr>
      </w:pPr>
    </w:p>
    <w:p w:rsidR="002D01FB" w:rsidRDefault="002D01FB" w:rsidP="00911825">
      <w:pPr>
        <w:spacing w:after="0" w:line="240" w:lineRule="exact"/>
        <w:jc w:val="both"/>
        <w:rPr>
          <w:rFonts w:ascii="Riojana" w:eastAsia="Times New Roman" w:hAnsi="Riojana" w:cs="Arial"/>
          <w:i/>
          <w:sz w:val="16"/>
          <w:szCs w:val="16"/>
          <w:lang w:eastAsia="es-ES"/>
        </w:rPr>
      </w:pPr>
    </w:p>
    <w:p w:rsidR="002D01FB" w:rsidRDefault="002D01FB" w:rsidP="00911825">
      <w:pPr>
        <w:spacing w:after="0" w:line="240" w:lineRule="exact"/>
        <w:jc w:val="both"/>
        <w:rPr>
          <w:rFonts w:ascii="Riojana" w:eastAsia="Times New Roman" w:hAnsi="Riojana" w:cs="Arial"/>
          <w:i/>
          <w:sz w:val="16"/>
          <w:szCs w:val="16"/>
          <w:lang w:eastAsia="es-ES"/>
        </w:rPr>
      </w:pPr>
    </w:p>
    <w:p w:rsidR="002D01FB" w:rsidRDefault="002D01FB" w:rsidP="00911825">
      <w:pPr>
        <w:spacing w:after="0" w:line="240" w:lineRule="exact"/>
        <w:jc w:val="both"/>
        <w:rPr>
          <w:rFonts w:ascii="Riojana" w:eastAsia="Times New Roman" w:hAnsi="Riojana" w:cs="Arial"/>
          <w:i/>
          <w:sz w:val="16"/>
          <w:szCs w:val="16"/>
          <w:lang w:eastAsia="es-ES"/>
        </w:rPr>
      </w:pPr>
    </w:p>
    <w:p w:rsidR="002D01FB" w:rsidRDefault="002D01FB" w:rsidP="00911825">
      <w:pPr>
        <w:spacing w:after="0" w:line="240" w:lineRule="exact"/>
        <w:jc w:val="both"/>
        <w:rPr>
          <w:rFonts w:ascii="Riojana" w:eastAsia="Times New Roman" w:hAnsi="Riojana" w:cs="Arial"/>
          <w:i/>
          <w:sz w:val="16"/>
          <w:szCs w:val="16"/>
          <w:lang w:eastAsia="es-ES"/>
        </w:rPr>
      </w:pPr>
    </w:p>
    <w:p w:rsidR="002D01FB" w:rsidRDefault="002D01FB" w:rsidP="00911825">
      <w:pPr>
        <w:spacing w:after="0" w:line="240" w:lineRule="exact"/>
        <w:jc w:val="both"/>
        <w:rPr>
          <w:rFonts w:ascii="Riojana" w:eastAsia="Times New Roman" w:hAnsi="Riojana" w:cs="Arial"/>
          <w:i/>
          <w:sz w:val="16"/>
          <w:szCs w:val="16"/>
          <w:lang w:eastAsia="es-ES"/>
        </w:rPr>
      </w:pPr>
    </w:p>
    <w:p w:rsidR="002D01FB" w:rsidRDefault="002D01FB" w:rsidP="00911825">
      <w:pPr>
        <w:spacing w:after="0" w:line="240" w:lineRule="exact"/>
        <w:jc w:val="both"/>
        <w:rPr>
          <w:rFonts w:ascii="Riojana" w:eastAsia="Times New Roman" w:hAnsi="Riojana" w:cs="Arial"/>
          <w:i/>
          <w:sz w:val="16"/>
          <w:szCs w:val="16"/>
          <w:lang w:eastAsia="es-ES"/>
        </w:rPr>
      </w:pPr>
    </w:p>
    <w:p w:rsidR="002D01FB" w:rsidRDefault="002D01FB" w:rsidP="00911825">
      <w:pPr>
        <w:spacing w:after="0" w:line="240" w:lineRule="exact"/>
        <w:jc w:val="both"/>
        <w:rPr>
          <w:rFonts w:ascii="Riojana" w:eastAsia="Times New Roman" w:hAnsi="Riojana" w:cs="Arial"/>
          <w:i/>
          <w:sz w:val="16"/>
          <w:szCs w:val="16"/>
          <w:lang w:eastAsia="es-ES"/>
        </w:rPr>
      </w:pPr>
    </w:p>
    <w:p w:rsidR="000A36BA" w:rsidRDefault="000A36BA" w:rsidP="005F0F52">
      <w:pPr>
        <w:spacing w:after="0" w:line="240" w:lineRule="exact"/>
        <w:jc w:val="center"/>
        <w:rPr>
          <w:rFonts w:eastAsia="Times New Roman" w:cs="Arial"/>
          <w:b/>
          <w:sz w:val="16"/>
          <w:szCs w:val="16"/>
          <w:lang w:eastAsia="es-ES"/>
        </w:rPr>
      </w:pPr>
    </w:p>
    <w:p w:rsidR="000A36BA" w:rsidRDefault="000A36BA" w:rsidP="005F0F52">
      <w:pPr>
        <w:spacing w:after="0" w:line="240" w:lineRule="exact"/>
        <w:jc w:val="center"/>
        <w:rPr>
          <w:rFonts w:eastAsia="Times New Roman" w:cs="Arial"/>
          <w:b/>
          <w:sz w:val="16"/>
          <w:szCs w:val="16"/>
          <w:lang w:eastAsia="es-ES"/>
        </w:rPr>
      </w:pPr>
    </w:p>
    <w:p w:rsidR="002D01FB" w:rsidRDefault="002D01FB" w:rsidP="005F0F52">
      <w:pPr>
        <w:spacing w:after="0" w:line="240" w:lineRule="exact"/>
        <w:jc w:val="center"/>
        <w:rPr>
          <w:rFonts w:eastAsia="Times New Roman" w:cs="Arial"/>
          <w:b/>
          <w:sz w:val="16"/>
          <w:szCs w:val="16"/>
          <w:lang w:eastAsia="es-ES"/>
        </w:rPr>
      </w:pPr>
      <w:r w:rsidRPr="002D01FB">
        <w:rPr>
          <w:rFonts w:eastAsia="Times New Roman" w:cs="Arial"/>
          <w:b/>
          <w:sz w:val="16"/>
          <w:szCs w:val="16"/>
          <w:lang w:eastAsia="es-ES"/>
        </w:rPr>
        <w:lastRenderedPageBreak/>
        <w:t>BACHILLERATO: ASIGNATURAS DE MODALIDAD</w:t>
      </w:r>
      <w:r>
        <w:rPr>
          <w:rFonts w:eastAsia="Times New Roman" w:cs="Arial"/>
          <w:b/>
          <w:sz w:val="16"/>
          <w:szCs w:val="16"/>
          <w:lang w:eastAsia="es-ES"/>
        </w:rPr>
        <w:t xml:space="preserve"> CON ESTUDIOS PROFESIONALES DE MÚSICA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  <w:gridCol w:w="1984"/>
      </w:tblGrid>
      <w:tr w:rsidR="00911825" w:rsidRPr="00911825" w:rsidTr="002D01FB">
        <w:trPr>
          <w:trHeight w:val="498"/>
        </w:trPr>
        <w:tc>
          <w:tcPr>
            <w:tcW w:w="4253" w:type="dxa"/>
            <w:shd w:val="clear" w:color="auto" w:fill="00B050"/>
            <w:vAlign w:val="center"/>
          </w:tcPr>
          <w:p w:rsidR="00911825" w:rsidRPr="00911825" w:rsidRDefault="002D01FB" w:rsidP="009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mo"/>
                <w:b/>
                <w:color w:val="000000"/>
                <w:sz w:val="16"/>
                <w:szCs w:val="16"/>
                <w:lang w:eastAsia="es-ES"/>
              </w:rPr>
            </w:pPr>
            <w:r w:rsidRPr="002D01FB">
              <w:rPr>
                <w:rFonts w:eastAsia="Times New Roman" w:cs="Arimo"/>
                <w:b/>
                <w:bCs/>
                <w:color w:val="FFFFFF" w:themeColor="background1"/>
                <w:sz w:val="16"/>
                <w:szCs w:val="16"/>
                <w:lang w:eastAsia="es-ES"/>
              </w:rPr>
              <w:t xml:space="preserve">ANEXO II: </w:t>
            </w:r>
            <w:r w:rsidR="00911825" w:rsidRPr="00911825">
              <w:rPr>
                <w:rFonts w:eastAsia="Times New Roman" w:cs="Arimo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Materia de Bachillerato que se convalida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mo"/>
                <w:b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b/>
                <w:bCs/>
                <w:color w:val="000000"/>
                <w:sz w:val="16"/>
                <w:szCs w:val="16"/>
                <w:lang w:eastAsia="es-ES"/>
              </w:rPr>
              <w:t>Asignatura con la que se convalida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mo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b/>
                <w:bCs/>
                <w:color w:val="000000"/>
                <w:sz w:val="16"/>
                <w:szCs w:val="16"/>
                <w:lang w:eastAsia="es-ES"/>
              </w:rPr>
              <w:t>Órgano que resuelve</w:t>
            </w:r>
          </w:p>
        </w:tc>
      </w:tr>
      <w:tr w:rsidR="00911825" w:rsidRPr="00911825" w:rsidTr="000A36BA">
        <w:trPr>
          <w:trHeight w:val="280"/>
        </w:trPr>
        <w:tc>
          <w:tcPr>
            <w:tcW w:w="4253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Análisis Musical I.</w:t>
            </w:r>
          </w:p>
        </w:tc>
        <w:tc>
          <w:tcPr>
            <w:tcW w:w="4394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1</w:t>
            </w:r>
            <w:r w:rsidRPr="00911825">
              <w:rPr>
                <w:rFonts w:eastAsia="Times New Roman" w:cs="Arimo"/>
                <w:color w:val="000000"/>
                <w:sz w:val="16"/>
                <w:szCs w:val="16"/>
                <w:vertAlign w:val="superscript"/>
                <w:lang w:eastAsia="es-ES"/>
              </w:rPr>
              <w:t>er</w:t>
            </w: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 xml:space="preserve"> curso de Armonía.</w:t>
            </w:r>
            <w:r w:rsidR="002D01FB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 xml:space="preserve"> – </w:t>
            </w:r>
            <w:r w:rsidR="002D01FB" w:rsidRPr="002D01FB">
              <w:rPr>
                <w:rFonts w:eastAsia="Times New Roman" w:cs="Arimo"/>
                <w:b/>
                <w:i/>
                <w:color w:val="000000"/>
                <w:sz w:val="16"/>
                <w:szCs w:val="16"/>
                <w:lang w:eastAsia="es-ES"/>
              </w:rPr>
              <w:t xml:space="preserve">3º </w:t>
            </w:r>
            <w:r w:rsidR="002D01FB">
              <w:rPr>
                <w:rFonts w:eastAsia="Times New Roman" w:cs="Arimo"/>
                <w:b/>
                <w:i/>
                <w:color w:val="000000"/>
                <w:sz w:val="16"/>
                <w:szCs w:val="16"/>
                <w:lang w:eastAsia="es-ES"/>
              </w:rPr>
              <w:t xml:space="preserve">CURSO </w:t>
            </w:r>
            <w:r w:rsidR="002D01FB" w:rsidRPr="002D01FB">
              <w:rPr>
                <w:rFonts w:eastAsia="Times New Roman" w:cs="Arimo"/>
                <w:b/>
                <w:i/>
                <w:color w:val="000000"/>
                <w:sz w:val="16"/>
                <w:szCs w:val="16"/>
                <w:lang w:eastAsia="es-ES"/>
              </w:rPr>
              <w:t>CONSERVATORIO</w:t>
            </w:r>
          </w:p>
        </w:tc>
        <w:tc>
          <w:tcPr>
            <w:tcW w:w="1984" w:type="dxa"/>
            <w:vMerge w:val="restart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Dirección General con competencias en educación</w:t>
            </w:r>
          </w:p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911825" w:rsidRPr="00911825" w:rsidTr="000A36BA">
        <w:trPr>
          <w:trHeight w:val="271"/>
        </w:trPr>
        <w:tc>
          <w:tcPr>
            <w:tcW w:w="4253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Análisis Musical II.</w:t>
            </w:r>
          </w:p>
        </w:tc>
        <w:tc>
          <w:tcPr>
            <w:tcW w:w="4394" w:type="dxa"/>
            <w:vAlign w:val="center"/>
          </w:tcPr>
          <w:p w:rsidR="00911825" w:rsidRPr="00911825" w:rsidRDefault="00911825" w:rsidP="002D01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2º curso de Armonía.</w:t>
            </w:r>
            <w:r w:rsidR="002D01FB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 xml:space="preserve"> – </w:t>
            </w:r>
            <w:r w:rsidR="002D01FB" w:rsidRPr="002D01FB">
              <w:rPr>
                <w:rFonts w:eastAsia="Times New Roman" w:cs="Arimo"/>
                <w:b/>
                <w:i/>
                <w:color w:val="000000"/>
                <w:sz w:val="16"/>
                <w:szCs w:val="16"/>
                <w:lang w:eastAsia="es-ES"/>
              </w:rPr>
              <w:t xml:space="preserve">4º  </w:t>
            </w:r>
            <w:r w:rsidR="002D01FB">
              <w:rPr>
                <w:rFonts w:eastAsia="Times New Roman" w:cs="Arimo"/>
                <w:b/>
                <w:i/>
                <w:color w:val="000000"/>
                <w:sz w:val="16"/>
                <w:szCs w:val="16"/>
                <w:lang w:eastAsia="es-ES"/>
              </w:rPr>
              <w:t>CURSO C</w:t>
            </w:r>
            <w:r w:rsidR="002D01FB" w:rsidRPr="002D01FB">
              <w:rPr>
                <w:rFonts w:eastAsia="Times New Roman" w:cs="Arimo"/>
                <w:b/>
                <w:i/>
                <w:color w:val="000000"/>
                <w:sz w:val="16"/>
                <w:szCs w:val="16"/>
                <w:lang w:eastAsia="es-ES"/>
              </w:rPr>
              <w:t>ONSERVATORIO</w:t>
            </w:r>
          </w:p>
        </w:tc>
        <w:tc>
          <w:tcPr>
            <w:tcW w:w="1984" w:type="dxa"/>
            <w:vMerge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911825" w:rsidRPr="00911825" w:rsidTr="000A36BA">
        <w:trPr>
          <w:trHeight w:val="274"/>
        </w:trPr>
        <w:tc>
          <w:tcPr>
            <w:tcW w:w="4253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Artes Escénicas I.</w:t>
            </w:r>
          </w:p>
        </w:tc>
        <w:tc>
          <w:tcPr>
            <w:tcW w:w="4394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Un curso de una asignatura de contenido análogo.</w:t>
            </w:r>
          </w:p>
        </w:tc>
        <w:tc>
          <w:tcPr>
            <w:tcW w:w="1984" w:type="dxa"/>
            <w:vMerge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911825" w:rsidRPr="00911825" w:rsidTr="000A36BA">
        <w:trPr>
          <w:trHeight w:val="279"/>
        </w:trPr>
        <w:tc>
          <w:tcPr>
            <w:tcW w:w="4253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Artes Escénicas II.</w:t>
            </w:r>
          </w:p>
        </w:tc>
        <w:tc>
          <w:tcPr>
            <w:tcW w:w="4394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Un curso de una asignatura de contenido análogo.</w:t>
            </w:r>
          </w:p>
        </w:tc>
        <w:tc>
          <w:tcPr>
            <w:tcW w:w="1984" w:type="dxa"/>
            <w:vMerge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911825" w:rsidRPr="00911825" w:rsidTr="000A36BA">
        <w:trPr>
          <w:trHeight w:val="255"/>
        </w:trPr>
        <w:tc>
          <w:tcPr>
            <w:tcW w:w="4253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Coro y Técnica Vocal I.</w:t>
            </w:r>
          </w:p>
        </w:tc>
        <w:tc>
          <w:tcPr>
            <w:tcW w:w="4394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1</w:t>
            </w:r>
            <w:r w:rsidRPr="00911825">
              <w:rPr>
                <w:rFonts w:eastAsia="Times New Roman" w:cs="Arimo"/>
                <w:color w:val="000000"/>
                <w:sz w:val="16"/>
                <w:szCs w:val="16"/>
                <w:vertAlign w:val="superscript"/>
                <w:lang w:eastAsia="es-ES"/>
              </w:rPr>
              <w:t>er</w:t>
            </w: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 xml:space="preserve"> curso de Coro o asignatura de contenido análogo.</w:t>
            </w:r>
            <w:r w:rsidR="002D01FB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 xml:space="preserve"> – </w:t>
            </w:r>
            <w:r w:rsidR="002D01FB" w:rsidRPr="002D01FB">
              <w:rPr>
                <w:rFonts w:eastAsia="Times New Roman" w:cs="Arimo"/>
                <w:b/>
                <w:i/>
                <w:color w:val="000000"/>
                <w:sz w:val="16"/>
                <w:szCs w:val="16"/>
                <w:lang w:eastAsia="es-ES"/>
              </w:rPr>
              <w:t>1º EPM</w:t>
            </w:r>
          </w:p>
        </w:tc>
        <w:tc>
          <w:tcPr>
            <w:tcW w:w="1984" w:type="dxa"/>
            <w:vMerge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911825" w:rsidRPr="00911825" w:rsidTr="000A36BA">
        <w:trPr>
          <w:trHeight w:val="287"/>
        </w:trPr>
        <w:tc>
          <w:tcPr>
            <w:tcW w:w="4253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Coro y Técnica Vocal II.</w:t>
            </w:r>
          </w:p>
        </w:tc>
        <w:tc>
          <w:tcPr>
            <w:tcW w:w="4394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2º curso de Coro o asignatura de contenido análogo.</w:t>
            </w:r>
            <w:r w:rsidR="002D01FB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 xml:space="preserve"> – </w:t>
            </w:r>
            <w:r w:rsidR="002D01FB" w:rsidRPr="002D01FB">
              <w:rPr>
                <w:rFonts w:eastAsia="Times New Roman" w:cs="Arimo"/>
                <w:b/>
                <w:i/>
                <w:color w:val="000000"/>
                <w:sz w:val="16"/>
                <w:szCs w:val="16"/>
                <w:lang w:eastAsia="es-ES"/>
              </w:rPr>
              <w:t>2º EPM</w:t>
            </w:r>
          </w:p>
        </w:tc>
        <w:tc>
          <w:tcPr>
            <w:tcW w:w="1984" w:type="dxa"/>
            <w:vMerge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911825" w:rsidRPr="00911825" w:rsidTr="000A36BA">
        <w:trPr>
          <w:trHeight w:val="277"/>
        </w:trPr>
        <w:tc>
          <w:tcPr>
            <w:tcW w:w="4253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Cultura Audiovisual.</w:t>
            </w:r>
          </w:p>
        </w:tc>
        <w:tc>
          <w:tcPr>
            <w:tcW w:w="4394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Un curso de una asignatura de contenido análogo.</w:t>
            </w:r>
          </w:p>
        </w:tc>
        <w:tc>
          <w:tcPr>
            <w:tcW w:w="1984" w:type="dxa"/>
            <w:vMerge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911825" w:rsidRPr="00911825" w:rsidTr="000A36BA">
        <w:trPr>
          <w:trHeight w:val="267"/>
        </w:trPr>
        <w:tc>
          <w:tcPr>
            <w:tcW w:w="4253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Historia del Arte.</w:t>
            </w:r>
          </w:p>
        </w:tc>
        <w:tc>
          <w:tcPr>
            <w:tcW w:w="4394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Un curso de una asignatura de contenido análogo.</w:t>
            </w:r>
          </w:p>
        </w:tc>
        <w:tc>
          <w:tcPr>
            <w:tcW w:w="1984" w:type="dxa"/>
            <w:vMerge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911825" w:rsidRPr="00911825" w:rsidTr="000A36BA">
        <w:trPr>
          <w:trHeight w:val="413"/>
        </w:trPr>
        <w:tc>
          <w:tcPr>
            <w:tcW w:w="4253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Historia de la Música y de la Danza.</w:t>
            </w:r>
          </w:p>
        </w:tc>
        <w:tc>
          <w:tcPr>
            <w:tcW w:w="4394" w:type="dxa"/>
            <w:shd w:val="clear" w:color="auto" w:fill="FFFF00"/>
            <w:vAlign w:val="center"/>
          </w:tcPr>
          <w:p w:rsid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Un curso de una asignatura de contenido análogo.</w:t>
            </w:r>
          </w:p>
          <w:p w:rsidR="002D01FB" w:rsidRPr="00911825" w:rsidRDefault="002D01FB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b/>
                <w:i/>
                <w:color w:val="000000"/>
                <w:sz w:val="16"/>
                <w:szCs w:val="16"/>
                <w:lang w:eastAsia="es-ES"/>
              </w:rPr>
            </w:pPr>
            <w:r w:rsidRPr="002D01FB">
              <w:rPr>
                <w:rFonts w:eastAsia="Times New Roman" w:cs="Arimo"/>
                <w:b/>
                <w:i/>
                <w:color w:val="000000"/>
                <w:sz w:val="16"/>
                <w:szCs w:val="16"/>
                <w:lang w:eastAsia="es-ES"/>
              </w:rPr>
              <w:t>HISTORIA DE LA MÚSICA – 5º CONSERVATORIO</w:t>
            </w:r>
          </w:p>
        </w:tc>
        <w:tc>
          <w:tcPr>
            <w:tcW w:w="1984" w:type="dxa"/>
            <w:vMerge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911825" w:rsidRPr="00911825" w:rsidTr="000A36BA">
        <w:trPr>
          <w:trHeight w:val="276"/>
        </w:trPr>
        <w:tc>
          <w:tcPr>
            <w:tcW w:w="4253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Lenguaje y Práctica Musical.</w:t>
            </w:r>
          </w:p>
        </w:tc>
        <w:tc>
          <w:tcPr>
            <w:tcW w:w="4394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2º curso de Lenguaje Musical.</w:t>
            </w:r>
            <w:r w:rsidR="002D01FB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 xml:space="preserve"> – </w:t>
            </w:r>
            <w:r w:rsidR="002D01FB" w:rsidRPr="002D01FB">
              <w:rPr>
                <w:rFonts w:eastAsia="Times New Roman" w:cs="Arimo"/>
                <w:b/>
                <w:i/>
                <w:color w:val="000000"/>
                <w:sz w:val="16"/>
                <w:szCs w:val="16"/>
                <w:lang w:eastAsia="es-ES"/>
              </w:rPr>
              <w:t>2º CURSO CONSERVATORIO</w:t>
            </w:r>
          </w:p>
        </w:tc>
        <w:tc>
          <w:tcPr>
            <w:tcW w:w="1984" w:type="dxa"/>
            <w:vMerge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911825" w:rsidRPr="00911825" w:rsidTr="000A36BA">
        <w:trPr>
          <w:trHeight w:val="267"/>
        </w:trPr>
        <w:tc>
          <w:tcPr>
            <w:tcW w:w="4253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Literatura Dramática.</w:t>
            </w:r>
          </w:p>
        </w:tc>
        <w:tc>
          <w:tcPr>
            <w:tcW w:w="4394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Un curso de una asignatura de contenido análogo.</w:t>
            </w:r>
          </w:p>
        </w:tc>
        <w:tc>
          <w:tcPr>
            <w:tcW w:w="1984" w:type="dxa"/>
            <w:vMerge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911825" w:rsidRPr="00911825" w:rsidTr="000A36BA">
        <w:trPr>
          <w:trHeight w:val="285"/>
        </w:trPr>
        <w:tc>
          <w:tcPr>
            <w:tcW w:w="4253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Literatura Universal.</w:t>
            </w:r>
          </w:p>
        </w:tc>
        <w:tc>
          <w:tcPr>
            <w:tcW w:w="4394" w:type="dxa"/>
            <w:vAlign w:val="center"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911825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Un curso de una asignatura de contenido análogo.”</w:t>
            </w:r>
          </w:p>
        </w:tc>
        <w:tc>
          <w:tcPr>
            <w:tcW w:w="1984" w:type="dxa"/>
            <w:vMerge/>
          </w:tcPr>
          <w:p w:rsidR="00911825" w:rsidRPr="00911825" w:rsidRDefault="00911825" w:rsidP="009118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2D01FB" w:rsidRDefault="002D01FB" w:rsidP="002D01FB">
      <w:pPr>
        <w:spacing w:after="0" w:line="280" w:lineRule="exact"/>
        <w:jc w:val="both"/>
        <w:rPr>
          <w:b/>
          <w:sz w:val="16"/>
          <w:szCs w:val="16"/>
        </w:rPr>
      </w:pPr>
    </w:p>
    <w:p w:rsidR="002D01FB" w:rsidRDefault="005F0F52" w:rsidP="005F0F52">
      <w:pPr>
        <w:spacing w:after="0" w:line="280" w:lineRule="exact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EPM</w:t>
      </w:r>
      <w:r w:rsidR="002D01FB" w:rsidRPr="002D01FB">
        <w:rPr>
          <w:b/>
          <w:sz w:val="16"/>
          <w:szCs w:val="16"/>
        </w:rPr>
        <w:t xml:space="preserve">: ASIGNATURAS </w:t>
      </w:r>
      <w:r>
        <w:rPr>
          <w:b/>
          <w:sz w:val="16"/>
          <w:szCs w:val="16"/>
        </w:rPr>
        <w:t>DE MÚSICA</w:t>
      </w:r>
      <w:r w:rsidR="002D01FB" w:rsidRPr="002D01FB">
        <w:rPr>
          <w:b/>
          <w:sz w:val="16"/>
          <w:szCs w:val="16"/>
        </w:rPr>
        <w:t xml:space="preserve"> CON </w:t>
      </w:r>
      <w:r>
        <w:rPr>
          <w:b/>
          <w:sz w:val="16"/>
          <w:szCs w:val="16"/>
        </w:rPr>
        <w:t>BACHILLERATO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402"/>
        <w:gridCol w:w="1984"/>
      </w:tblGrid>
      <w:tr w:rsidR="005F0F52" w:rsidRPr="005F0F52" w:rsidTr="005F0F52">
        <w:trPr>
          <w:trHeight w:val="498"/>
        </w:trPr>
        <w:tc>
          <w:tcPr>
            <w:tcW w:w="5245" w:type="dxa"/>
            <w:shd w:val="clear" w:color="auto" w:fill="0070C0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HelveticaNeue LT 55 Roman"/>
                <w:color w:val="FFFFFF" w:themeColor="background1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ANEXO IV: Asignatura de las Enseñanzas Profesionales de Música que se convalida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b/>
                <w:bCs/>
                <w:color w:val="000000"/>
                <w:sz w:val="16"/>
                <w:szCs w:val="16"/>
                <w:lang w:eastAsia="es-ES"/>
              </w:rPr>
              <w:t>Materia de Bachillerato con la que se convalida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mo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Arimo"/>
                <w:b/>
                <w:bCs/>
                <w:color w:val="000000"/>
                <w:sz w:val="16"/>
                <w:szCs w:val="16"/>
                <w:lang w:eastAsia="es-ES"/>
              </w:rPr>
              <w:t>Órgano que resuelve</w:t>
            </w:r>
          </w:p>
        </w:tc>
      </w:tr>
      <w:tr w:rsidR="005F0F52" w:rsidRPr="005F0F52" w:rsidTr="000A36BA">
        <w:trPr>
          <w:trHeight w:val="464"/>
        </w:trPr>
        <w:tc>
          <w:tcPr>
            <w:tcW w:w="5245" w:type="dxa"/>
            <w:shd w:val="clear" w:color="auto" w:fill="FFFF00"/>
            <w:vAlign w:val="center"/>
          </w:tcPr>
          <w:p w:rsid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Un curso de una asignatura de contenido análogo.</w:t>
            </w:r>
          </w:p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b/>
                <w:i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b/>
                <w:i/>
                <w:color w:val="000000"/>
                <w:sz w:val="16"/>
                <w:szCs w:val="16"/>
                <w:lang w:eastAsia="es-ES"/>
              </w:rPr>
              <w:t>ARMONÍA – 4º CURSO CONSERVATORIO</w:t>
            </w:r>
          </w:p>
        </w:tc>
        <w:tc>
          <w:tcPr>
            <w:tcW w:w="3402" w:type="dxa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Análisis Musical II.</w:t>
            </w:r>
          </w:p>
        </w:tc>
        <w:tc>
          <w:tcPr>
            <w:tcW w:w="1984" w:type="dxa"/>
            <w:vMerge w:val="restart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  <w:t>Dirección General con competencias en educación</w:t>
            </w:r>
          </w:p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5F0F52" w:rsidRPr="005F0F52" w:rsidTr="000A36BA">
        <w:trPr>
          <w:trHeight w:val="428"/>
        </w:trPr>
        <w:tc>
          <w:tcPr>
            <w:tcW w:w="5245" w:type="dxa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Un curso de una asignatura de contenido análogo.</w:t>
            </w:r>
          </w:p>
        </w:tc>
        <w:tc>
          <w:tcPr>
            <w:tcW w:w="3402" w:type="dxa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Artes Escénicas II.</w:t>
            </w:r>
          </w:p>
        </w:tc>
        <w:tc>
          <w:tcPr>
            <w:tcW w:w="1984" w:type="dxa"/>
            <w:vMerge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5F0F52" w:rsidRPr="005F0F52" w:rsidTr="000A36BA">
        <w:trPr>
          <w:trHeight w:val="421"/>
        </w:trPr>
        <w:tc>
          <w:tcPr>
            <w:tcW w:w="5245" w:type="dxa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1</w:t>
            </w: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vertAlign w:val="superscript"/>
                <w:lang w:eastAsia="es-ES"/>
              </w:rPr>
              <w:t>er</w:t>
            </w: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 xml:space="preserve"> curso de Coro o de una asignatura de contenido análogo.</w:t>
            </w:r>
          </w:p>
        </w:tc>
        <w:tc>
          <w:tcPr>
            <w:tcW w:w="3402" w:type="dxa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Coro y Técnica Vocal II.</w:t>
            </w:r>
          </w:p>
        </w:tc>
        <w:tc>
          <w:tcPr>
            <w:tcW w:w="1984" w:type="dxa"/>
            <w:vMerge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5F0F52" w:rsidRPr="005F0F52" w:rsidTr="000A36BA">
        <w:trPr>
          <w:trHeight w:val="399"/>
        </w:trPr>
        <w:tc>
          <w:tcPr>
            <w:tcW w:w="5245" w:type="dxa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Un curso de una asignatura de contenido análogo.</w:t>
            </w:r>
          </w:p>
        </w:tc>
        <w:tc>
          <w:tcPr>
            <w:tcW w:w="3402" w:type="dxa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Cultura Audiovisual.</w:t>
            </w:r>
          </w:p>
        </w:tc>
        <w:tc>
          <w:tcPr>
            <w:tcW w:w="1984" w:type="dxa"/>
            <w:vMerge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5F0F52" w:rsidRPr="005F0F52" w:rsidTr="000A36BA">
        <w:trPr>
          <w:trHeight w:val="432"/>
        </w:trPr>
        <w:tc>
          <w:tcPr>
            <w:tcW w:w="5245" w:type="dxa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Un curso de una asignatura de contenido análogo.</w:t>
            </w:r>
          </w:p>
        </w:tc>
        <w:tc>
          <w:tcPr>
            <w:tcW w:w="3402" w:type="dxa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Historia del Arte.</w:t>
            </w:r>
          </w:p>
        </w:tc>
        <w:tc>
          <w:tcPr>
            <w:tcW w:w="1984" w:type="dxa"/>
            <w:vMerge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5F0F52" w:rsidRPr="005F0F52" w:rsidTr="000A36BA">
        <w:trPr>
          <w:trHeight w:val="396"/>
        </w:trPr>
        <w:tc>
          <w:tcPr>
            <w:tcW w:w="5245" w:type="dxa"/>
            <w:shd w:val="clear" w:color="auto" w:fill="FFFF00"/>
            <w:vAlign w:val="center"/>
          </w:tcPr>
          <w:p w:rsid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Un curso de una asignatura de contenido análogo.</w:t>
            </w:r>
          </w:p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b/>
                <w:i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b/>
                <w:i/>
                <w:color w:val="000000"/>
                <w:sz w:val="16"/>
                <w:szCs w:val="16"/>
                <w:lang w:eastAsia="es-ES"/>
              </w:rPr>
              <w:t>HISTORIA DE LA MÚSICA – 5º CURSO CONSERVATORIO</w:t>
            </w:r>
          </w:p>
        </w:tc>
        <w:tc>
          <w:tcPr>
            <w:tcW w:w="3402" w:type="dxa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Historia de la Música y de la Danza.</w:t>
            </w:r>
          </w:p>
        </w:tc>
        <w:tc>
          <w:tcPr>
            <w:tcW w:w="1984" w:type="dxa"/>
            <w:vMerge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5F0F52" w:rsidRPr="005F0F52" w:rsidTr="000A36BA">
        <w:trPr>
          <w:trHeight w:val="417"/>
        </w:trPr>
        <w:tc>
          <w:tcPr>
            <w:tcW w:w="5245" w:type="dxa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1</w:t>
            </w: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vertAlign w:val="superscript"/>
                <w:lang w:eastAsia="es-ES"/>
              </w:rPr>
              <w:t>er</w:t>
            </w: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 xml:space="preserve"> curso de Lenguaje musical.</w:t>
            </w:r>
            <w:r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 xml:space="preserve"> – </w:t>
            </w:r>
            <w:r w:rsidRPr="005F0F52">
              <w:rPr>
                <w:rFonts w:eastAsia="Times New Roman" w:cs="HelveticaNeue LT 55 Roman"/>
                <w:b/>
                <w:color w:val="000000"/>
                <w:sz w:val="16"/>
                <w:szCs w:val="16"/>
                <w:lang w:eastAsia="es-ES"/>
              </w:rPr>
              <w:t>1º CURSO CONSERVATORIO</w:t>
            </w:r>
          </w:p>
        </w:tc>
        <w:tc>
          <w:tcPr>
            <w:tcW w:w="3402" w:type="dxa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Lenguaje y Práctica Musical.</w:t>
            </w:r>
          </w:p>
        </w:tc>
        <w:tc>
          <w:tcPr>
            <w:tcW w:w="1984" w:type="dxa"/>
            <w:vMerge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5F0F52" w:rsidRPr="005F0F52" w:rsidTr="000A36BA">
        <w:trPr>
          <w:trHeight w:val="422"/>
        </w:trPr>
        <w:tc>
          <w:tcPr>
            <w:tcW w:w="5245" w:type="dxa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Un curso de una asignatura de contenido análogo.</w:t>
            </w:r>
          </w:p>
        </w:tc>
        <w:tc>
          <w:tcPr>
            <w:tcW w:w="3402" w:type="dxa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Literatura Dramática.</w:t>
            </w:r>
          </w:p>
        </w:tc>
        <w:tc>
          <w:tcPr>
            <w:tcW w:w="1984" w:type="dxa"/>
            <w:vMerge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  <w:tr w:rsidR="005F0F52" w:rsidRPr="005F0F52" w:rsidTr="000A36BA">
        <w:trPr>
          <w:trHeight w:val="414"/>
        </w:trPr>
        <w:tc>
          <w:tcPr>
            <w:tcW w:w="5245" w:type="dxa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Un curso de una asignatura de contenido análogo.</w:t>
            </w:r>
          </w:p>
        </w:tc>
        <w:tc>
          <w:tcPr>
            <w:tcW w:w="3402" w:type="dxa"/>
            <w:vAlign w:val="center"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</w:pPr>
            <w:r w:rsidRPr="005F0F52">
              <w:rPr>
                <w:rFonts w:eastAsia="Times New Roman" w:cs="HelveticaNeue LT 55 Roman"/>
                <w:color w:val="000000"/>
                <w:sz w:val="16"/>
                <w:szCs w:val="16"/>
                <w:lang w:eastAsia="es-ES"/>
              </w:rPr>
              <w:t>Literatura Universal.”</w:t>
            </w:r>
          </w:p>
        </w:tc>
        <w:tc>
          <w:tcPr>
            <w:tcW w:w="1984" w:type="dxa"/>
            <w:vMerge/>
          </w:tcPr>
          <w:p w:rsidR="005F0F52" w:rsidRPr="005F0F52" w:rsidRDefault="005F0F52" w:rsidP="005F0F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mo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5F0F52" w:rsidRPr="002D01FB" w:rsidRDefault="005F0F52" w:rsidP="002D01FB">
      <w:pPr>
        <w:spacing w:after="0" w:line="280" w:lineRule="exact"/>
        <w:ind w:left="708"/>
        <w:jc w:val="both"/>
        <w:rPr>
          <w:b/>
          <w:sz w:val="16"/>
          <w:szCs w:val="16"/>
        </w:rPr>
      </w:pPr>
    </w:p>
    <w:p w:rsidR="000A36BA" w:rsidRDefault="000A36BA" w:rsidP="000A36BA">
      <w:pPr>
        <w:spacing w:after="0" w:line="240" w:lineRule="exact"/>
        <w:jc w:val="center"/>
        <w:rPr>
          <w:rFonts w:eastAsia="Times New Roman" w:cs="Arial"/>
          <w:b/>
          <w:sz w:val="16"/>
          <w:szCs w:val="16"/>
          <w:lang w:eastAsia="es-ES"/>
        </w:rPr>
      </w:pPr>
      <w:r w:rsidRPr="002D01FB">
        <w:rPr>
          <w:rFonts w:eastAsia="Times New Roman" w:cs="Arial"/>
          <w:b/>
          <w:sz w:val="16"/>
          <w:szCs w:val="16"/>
          <w:lang w:eastAsia="es-ES"/>
        </w:rPr>
        <w:t xml:space="preserve">BACHILLERATO: ASIGNATURAS </w:t>
      </w:r>
      <w:r>
        <w:rPr>
          <w:rFonts w:eastAsia="Times New Roman" w:cs="Arial"/>
          <w:b/>
          <w:sz w:val="16"/>
          <w:szCs w:val="16"/>
          <w:lang w:eastAsia="es-ES"/>
        </w:rPr>
        <w:t>OPTATIVAS CON ESTUDIOS PROFESIONALES DE MÚSICA</w:t>
      </w:r>
    </w:p>
    <w:tbl>
      <w:tblPr>
        <w:tblW w:w="482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359"/>
        <w:gridCol w:w="4395"/>
        <w:gridCol w:w="1963"/>
      </w:tblGrid>
      <w:tr w:rsidR="000A36BA" w:rsidRPr="000A36BA" w:rsidTr="000A36BA">
        <w:trPr>
          <w:trHeight w:val="527"/>
        </w:trPr>
        <w:tc>
          <w:tcPr>
            <w:tcW w:w="2004" w:type="pct"/>
            <w:gridSpan w:val="2"/>
            <w:shd w:val="clear" w:color="auto" w:fill="00B050"/>
            <w:vAlign w:val="center"/>
          </w:tcPr>
          <w:p w:rsidR="000A36BA" w:rsidRPr="000A36BA" w:rsidRDefault="000A36BA" w:rsidP="000A36BA">
            <w:pPr>
              <w:spacing w:after="0" w:line="280" w:lineRule="exact"/>
              <w:jc w:val="center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ES"/>
              </w:rPr>
              <w:t>ANEXO VI: Materia de Bachillerato  que se convalida</w:t>
            </w:r>
          </w:p>
        </w:tc>
        <w:tc>
          <w:tcPr>
            <w:tcW w:w="2071" w:type="pct"/>
            <w:shd w:val="clear" w:color="auto" w:fill="F2F2F2"/>
            <w:vAlign w:val="center"/>
          </w:tcPr>
          <w:p w:rsidR="000A36BA" w:rsidRPr="000A36BA" w:rsidRDefault="000A36BA" w:rsidP="000A36BA">
            <w:pPr>
              <w:spacing w:after="0" w:line="280" w:lineRule="exact"/>
              <w:jc w:val="center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b/>
                <w:sz w:val="16"/>
                <w:szCs w:val="16"/>
                <w:lang w:eastAsia="es-ES"/>
              </w:rPr>
              <w:t>Asignatura  de las Enseñanzas Profesionales de  Música y Danza con la que se convalida</w:t>
            </w:r>
          </w:p>
        </w:tc>
        <w:tc>
          <w:tcPr>
            <w:tcW w:w="925" w:type="pct"/>
            <w:shd w:val="clear" w:color="auto" w:fill="F2F2F2"/>
            <w:vAlign w:val="center"/>
          </w:tcPr>
          <w:p w:rsidR="000A36BA" w:rsidRPr="000A36BA" w:rsidRDefault="000A36BA" w:rsidP="000A36BA">
            <w:pPr>
              <w:spacing w:after="0" w:line="280" w:lineRule="exact"/>
              <w:jc w:val="center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b/>
                <w:sz w:val="16"/>
                <w:szCs w:val="16"/>
                <w:lang w:eastAsia="es-ES"/>
              </w:rPr>
              <w:t>Órgano que resuelve</w:t>
            </w:r>
          </w:p>
        </w:tc>
      </w:tr>
      <w:tr w:rsidR="000A36BA" w:rsidRPr="000A36BA" w:rsidTr="000A36BA">
        <w:trPr>
          <w:trHeight w:val="2101"/>
        </w:trPr>
        <w:tc>
          <w:tcPr>
            <w:tcW w:w="421" w:type="pct"/>
            <w:shd w:val="clear" w:color="auto" w:fill="F2F2F2"/>
            <w:vAlign w:val="center"/>
          </w:tcPr>
          <w:p w:rsidR="000A36BA" w:rsidRPr="000A36BA" w:rsidRDefault="000A36BA" w:rsidP="000A36BA">
            <w:pPr>
              <w:spacing w:after="0" w:line="240" w:lineRule="exact"/>
              <w:jc w:val="center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b/>
                <w:sz w:val="16"/>
                <w:szCs w:val="16"/>
                <w:lang w:eastAsia="es-ES"/>
              </w:rPr>
              <w:t>1º BACH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b/>
                <w:sz w:val="16"/>
                <w:szCs w:val="16"/>
                <w:lang w:eastAsia="es-ES"/>
              </w:rPr>
              <w:t>Materias optativas</w:t>
            </w:r>
          </w:p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 xml:space="preserve">1.  Segunda  Lengua Extranjera I. </w:t>
            </w:r>
          </w:p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2.  Cultura Científica.</w:t>
            </w:r>
          </w:p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3.  Oratoria.</w:t>
            </w:r>
          </w:p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4. Dibujo Artístico.</w:t>
            </w:r>
          </w:p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5. Práctica Musical y Espectáculo.</w:t>
            </w:r>
          </w:p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6. Tecnología de la Información.</w:t>
            </w:r>
          </w:p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7. Materia ofertada por centro  /Administración Educativa.</w:t>
            </w:r>
          </w:p>
        </w:tc>
        <w:tc>
          <w:tcPr>
            <w:tcW w:w="2071" w:type="pct"/>
            <w:shd w:val="clear" w:color="auto" w:fill="auto"/>
            <w:vAlign w:val="center"/>
          </w:tcPr>
          <w:p w:rsidR="000A36BA" w:rsidRPr="000A36BA" w:rsidRDefault="000A36BA" w:rsidP="000A36BA">
            <w:pPr>
              <w:spacing w:after="0" w:line="240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• Cualquier asignatura superada de las Enseñanzas Profesionales de Música y Danza, previa o simultáneamente y no utilizada anteriormente.</w:t>
            </w:r>
          </w:p>
          <w:p w:rsidR="000A36BA" w:rsidRPr="000A36BA" w:rsidRDefault="000A36BA" w:rsidP="000A36BA">
            <w:pPr>
              <w:spacing w:after="0" w:line="240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0A36BA" w:rsidRPr="000A36BA" w:rsidRDefault="000A36BA" w:rsidP="000A36BA">
            <w:pPr>
              <w:spacing w:after="0" w:line="240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Director/a del</w:t>
            </w:r>
          </w:p>
          <w:p w:rsidR="000A36BA" w:rsidRPr="000A36BA" w:rsidRDefault="000A36BA" w:rsidP="000A36BA">
            <w:pPr>
              <w:spacing w:after="0" w:line="240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 xml:space="preserve"> centro público</w:t>
            </w:r>
          </w:p>
          <w:p w:rsidR="000A36BA" w:rsidRPr="000A36BA" w:rsidRDefault="000A36BA" w:rsidP="000A36BA">
            <w:pPr>
              <w:spacing w:after="0" w:line="240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  <w:p w:rsidR="000A36BA" w:rsidRPr="000A36BA" w:rsidRDefault="000A36BA" w:rsidP="000A36BA">
            <w:pPr>
              <w:spacing w:after="0" w:line="240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  <w:p w:rsidR="000A36BA" w:rsidRPr="000A36BA" w:rsidRDefault="000A36BA" w:rsidP="000A36BA">
            <w:pPr>
              <w:spacing w:after="0" w:line="240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0A36BA" w:rsidRPr="000A36BA" w:rsidTr="000A36BA">
        <w:trPr>
          <w:trHeight w:val="2401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A36BA" w:rsidRPr="000A36BA" w:rsidRDefault="000A36BA" w:rsidP="000A36BA">
            <w:pPr>
              <w:spacing w:after="0" w:line="240" w:lineRule="exact"/>
              <w:jc w:val="center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b/>
                <w:sz w:val="16"/>
                <w:szCs w:val="16"/>
                <w:lang w:eastAsia="es-ES"/>
              </w:rPr>
              <w:t>2º BACH</w:t>
            </w:r>
          </w:p>
        </w:tc>
        <w:tc>
          <w:tcPr>
            <w:tcW w:w="15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b/>
                <w:sz w:val="16"/>
                <w:szCs w:val="16"/>
                <w:lang w:eastAsia="es-ES"/>
              </w:rPr>
              <w:t>Materias optativas</w:t>
            </w:r>
          </w:p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 xml:space="preserve">1.  Segunda  Lengua Extranjera II. </w:t>
            </w:r>
          </w:p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2.  Psicología.</w:t>
            </w:r>
          </w:p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3.  Programación.</w:t>
            </w:r>
          </w:p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4. Fundamentos de Administración y Gestión.</w:t>
            </w:r>
          </w:p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5. Cultura Audiovisual.</w:t>
            </w:r>
          </w:p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6. Educación Física.</w:t>
            </w:r>
          </w:p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7. Ciencias de la Tierra y Medioambientales.</w:t>
            </w:r>
          </w:p>
          <w:p w:rsidR="000A36BA" w:rsidRPr="000A36BA" w:rsidRDefault="000A36BA" w:rsidP="000A36BA">
            <w:pPr>
              <w:spacing w:after="0" w:line="240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8. Materia ofertada por el Centro / Administración Educativa.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BA" w:rsidRPr="000A36BA" w:rsidRDefault="000A36BA" w:rsidP="000A36BA">
            <w:pPr>
              <w:spacing w:after="0" w:line="240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• Cualquier asignatura superada de las Enseñanzas Profesionales de Música y Danza, previa o simultáneamente y no utilizada anteriormente.”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BA" w:rsidRPr="000A36BA" w:rsidRDefault="000A36BA" w:rsidP="000A36BA">
            <w:pPr>
              <w:spacing w:after="0" w:line="240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>Director/a del</w:t>
            </w:r>
          </w:p>
          <w:p w:rsidR="000A36BA" w:rsidRPr="000A36BA" w:rsidRDefault="000A36BA" w:rsidP="000A36BA">
            <w:pPr>
              <w:spacing w:after="0" w:line="240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0A36BA">
              <w:rPr>
                <w:rFonts w:eastAsia="Times New Roman" w:cs="Arial"/>
                <w:sz w:val="16"/>
                <w:szCs w:val="16"/>
                <w:lang w:eastAsia="es-ES"/>
              </w:rPr>
              <w:t xml:space="preserve"> centro público</w:t>
            </w:r>
          </w:p>
        </w:tc>
      </w:tr>
    </w:tbl>
    <w:p w:rsidR="000A36BA" w:rsidRDefault="000A36BA" w:rsidP="000A36BA"/>
    <w:sectPr w:rsidR="000A36BA" w:rsidSect="000A36BA"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C99"/>
    <w:multiLevelType w:val="hybridMultilevel"/>
    <w:tmpl w:val="B7F0EB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25"/>
    <w:rsid w:val="000A36BA"/>
    <w:rsid w:val="002D01FB"/>
    <w:rsid w:val="005F0F52"/>
    <w:rsid w:val="0075385E"/>
    <w:rsid w:val="00911825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1039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D.G. TIC - Gobierno de La Rioja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Hernaiz Alonso</dc:creator>
  <cp:lastModifiedBy>Jose Antonio Hernaiz Alonso</cp:lastModifiedBy>
  <cp:revision>2</cp:revision>
  <dcterms:created xsi:type="dcterms:W3CDTF">2023-04-04T09:02:00Z</dcterms:created>
  <dcterms:modified xsi:type="dcterms:W3CDTF">2023-04-12T09:24:00Z</dcterms:modified>
</cp:coreProperties>
</file>