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BE" w:rsidRPr="00EA6F9B" w:rsidRDefault="00C64BBE" w:rsidP="00C64BBE">
      <w:pPr>
        <w:rPr>
          <w:rFonts w:ascii="HelveticaNeue LT 55 Roman" w:hAnsi="HelveticaNeue LT 55 Roman" w:cs="Arial"/>
          <w:sz w:val="22"/>
          <w:szCs w:val="22"/>
        </w:rPr>
      </w:pPr>
    </w:p>
    <w:p w:rsidR="00C64BBE" w:rsidRPr="00EA6F9B" w:rsidRDefault="00C64BBE" w:rsidP="00C64BBE">
      <w:pPr>
        <w:spacing w:after="200" w:line="276" w:lineRule="auto"/>
        <w:jc w:val="center"/>
        <w:rPr>
          <w:rFonts w:ascii="HelveticaNeue LT 55 Roman" w:hAnsi="HelveticaNeue LT 55 Roman" w:cs="Arial"/>
          <w:b/>
          <w:sz w:val="24"/>
          <w:szCs w:val="22"/>
        </w:rPr>
      </w:pPr>
      <w:r w:rsidRPr="00EA6F9B">
        <w:rPr>
          <w:rFonts w:ascii="HelveticaNeue LT 55 Roman" w:hAnsi="HelveticaNeue LT 55 Roman" w:cs="Arial"/>
          <w:b/>
          <w:sz w:val="24"/>
          <w:szCs w:val="22"/>
        </w:rPr>
        <w:t>ANEXO II</w:t>
      </w:r>
    </w:p>
    <w:p w:rsidR="00C64BBE" w:rsidRPr="00EA6F9B" w:rsidRDefault="00C64BBE" w:rsidP="00C64BBE">
      <w:pPr>
        <w:jc w:val="center"/>
        <w:rPr>
          <w:rFonts w:ascii="HelveticaNeue LT 55 Roman" w:hAnsi="HelveticaNeue LT 55 Roman" w:cs="Arial"/>
          <w:i/>
          <w:sz w:val="22"/>
          <w:szCs w:val="22"/>
        </w:rPr>
      </w:pPr>
    </w:p>
    <w:p w:rsidR="00EA6F9B" w:rsidRPr="002059A9" w:rsidRDefault="00EA6F9B" w:rsidP="00EA6F9B">
      <w:pPr>
        <w:pStyle w:val="Pa25"/>
        <w:jc w:val="center"/>
        <w:rPr>
          <w:rFonts w:ascii="HelveticaNeue LT 55 Roman" w:hAnsi="HelveticaNeue LT 55 Roman" w:cs="Arial"/>
          <w:b/>
          <w:i/>
          <w:sz w:val="22"/>
          <w:szCs w:val="22"/>
        </w:rPr>
      </w:pPr>
      <w:r w:rsidRPr="002059A9">
        <w:rPr>
          <w:rFonts w:ascii="HelveticaNeue LT 55 Roman" w:hAnsi="HelveticaNeue LT 55 Roman" w:cs="Calibri"/>
          <w:b/>
          <w:sz w:val="22"/>
          <w:szCs w:val="22"/>
        </w:rPr>
        <w:t xml:space="preserve">PIE: </w:t>
      </w:r>
      <w:r w:rsidRPr="002059A9">
        <w:rPr>
          <w:rFonts w:ascii="HelveticaNeue LT 55 Roman" w:hAnsi="HelveticaNeue LT 55 Roman" w:cs="Arial"/>
          <w:b/>
          <w:i/>
          <w:sz w:val="22"/>
          <w:szCs w:val="22"/>
        </w:rPr>
        <w:t>“PROYECTO A</w:t>
      </w:r>
      <w:r>
        <w:rPr>
          <w:rFonts w:ascii="HelveticaNeue LT 55 Roman" w:hAnsi="HelveticaNeue LT 55 Roman" w:cs="Arial"/>
          <w:b/>
          <w:i/>
          <w:sz w:val="22"/>
          <w:szCs w:val="22"/>
        </w:rPr>
        <w:t>LUMNOS AYUDANTES TIC (2018/19)”</w:t>
      </w:r>
    </w:p>
    <w:p w:rsidR="00C64BBE" w:rsidRPr="00EA6F9B" w:rsidRDefault="00C64BBE" w:rsidP="00C64BBE">
      <w:pPr>
        <w:jc w:val="center"/>
        <w:rPr>
          <w:rFonts w:ascii="HelveticaNeue LT 55 Roman" w:hAnsi="HelveticaNeue LT 55 Roman" w:cs="Arial"/>
          <w:b/>
          <w:sz w:val="22"/>
          <w:szCs w:val="22"/>
        </w:rPr>
      </w:pPr>
    </w:p>
    <w:p w:rsidR="00C64BBE" w:rsidRPr="00EA6F9B" w:rsidRDefault="00C64BBE" w:rsidP="00EA6F9B">
      <w:pPr>
        <w:rPr>
          <w:rFonts w:ascii="HelveticaNeue LT 55 Roman" w:hAnsi="HelveticaNeue LT 55 Roman" w:cs="Arial"/>
          <w:sz w:val="22"/>
          <w:szCs w:val="22"/>
        </w:rPr>
      </w:pPr>
    </w:p>
    <w:tbl>
      <w:tblPr>
        <w:tblStyle w:val="Tablaconcuadrcula1"/>
        <w:tblpPr w:leftFromText="141" w:rightFromText="141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6271"/>
      </w:tblGrid>
      <w:tr w:rsidR="00C64BBE" w:rsidRPr="00EA6F9B" w:rsidTr="00040114">
        <w:trPr>
          <w:trHeight w:val="262"/>
        </w:trPr>
        <w:tc>
          <w:tcPr>
            <w:tcW w:w="6271" w:type="dxa"/>
          </w:tcPr>
          <w:p w:rsidR="00C64BBE" w:rsidRPr="00EA6F9B" w:rsidRDefault="00C64BBE" w:rsidP="00EA6F9B">
            <w:pPr>
              <w:rPr>
                <w:rFonts w:ascii="HelveticaNeue LT 55 Roman" w:hAnsi="HelveticaNeue LT 55 Roman" w:cs="Arial"/>
                <w:i/>
              </w:rPr>
            </w:pPr>
          </w:p>
        </w:tc>
      </w:tr>
    </w:tbl>
    <w:p w:rsidR="00C64BBE" w:rsidRPr="00EA6F9B" w:rsidRDefault="00C64BBE" w:rsidP="00C64BBE">
      <w:pPr>
        <w:rPr>
          <w:rFonts w:ascii="HelveticaNeue LT 55 Roman" w:hAnsi="HelveticaNeue LT 55 Roman" w:cs="Arial"/>
          <w:b/>
          <w:i/>
          <w:sz w:val="22"/>
          <w:szCs w:val="22"/>
        </w:rPr>
      </w:pPr>
      <w:r w:rsidRPr="00EA6F9B">
        <w:rPr>
          <w:rFonts w:ascii="HelveticaNeue LT 55 Roman" w:hAnsi="HelveticaNeue LT 55 Roman" w:cs="Arial"/>
          <w:b/>
          <w:i/>
          <w:sz w:val="22"/>
          <w:szCs w:val="22"/>
        </w:rPr>
        <w:t>CENTRO:</w:t>
      </w:r>
    </w:p>
    <w:p w:rsidR="00C64BBE" w:rsidRPr="00EA6F9B" w:rsidRDefault="00C64BBE" w:rsidP="00C64BBE">
      <w:pPr>
        <w:jc w:val="center"/>
        <w:rPr>
          <w:rFonts w:ascii="HelveticaNeue LT 55 Roman" w:hAnsi="HelveticaNeue LT 55 Roman" w:cs="Arial"/>
          <w:i/>
          <w:sz w:val="22"/>
          <w:szCs w:val="22"/>
        </w:rPr>
      </w:pPr>
    </w:p>
    <w:p w:rsidR="00BD394A" w:rsidRPr="00EA6F9B" w:rsidRDefault="00BD394A" w:rsidP="00C64BBE">
      <w:pPr>
        <w:jc w:val="center"/>
        <w:rPr>
          <w:rFonts w:ascii="HelveticaNeue LT 55 Roman" w:hAnsi="HelveticaNeue LT 55 Roman" w:cs="Arial"/>
          <w:i/>
          <w:sz w:val="22"/>
          <w:szCs w:val="22"/>
        </w:rPr>
      </w:pPr>
    </w:p>
    <w:p w:rsidR="00BD394A" w:rsidRPr="00EA6F9B" w:rsidRDefault="00BD394A" w:rsidP="00C64BBE">
      <w:pPr>
        <w:jc w:val="center"/>
        <w:rPr>
          <w:rFonts w:ascii="HelveticaNeue LT 55 Roman" w:hAnsi="HelveticaNeue LT 55 Roman" w:cs="Arial"/>
          <w:i/>
          <w:sz w:val="22"/>
          <w:szCs w:val="22"/>
        </w:rPr>
      </w:pPr>
    </w:p>
    <w:p w:rsidR="00BD394A" w:rsidRPr="00EA6F9B" w:rsidRDefault="00BD394A" w:rsidP="00BD394A">
      <w:pPr>
        <w:autoSpaceDE w:val="0"/>
        <w:autoSpaceDN w:val="0"/>
        <w:adjustRightInd w:val="0"/>
        <w:spacing w:line="201" w:lineRule="atLeast"/>
        <w:jc w:val="both"/>
        <w:rPr>
          <w:rFonts w:ascii="HelveticaNeue LT 55 Roman" w:eastAsiaTheme="minorHAnsi" w:hAnsi="HelveticaNeue LT 55 Roman" w:cs="Arial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="Arial"/>
          <w:sz w:val="22"/>
          <w:szCs w:val="22"/>
          <w:lang w:eastAsia="en-US"/>
        </w:rPr>
        <w:t xml:space="preserve">Dicho </w:t>
      </w:r>
      <w:r w:rsidRPr="00EA6F9B">
        <w:rPr>
          <w:rFonts w:ascii="HelveticaNeue LT 55 Roman" w:eastAsiaTheme="minorHAnsi" w:hAnsi="HelveticaNeue LT 55 Roman" w:cs="Arial"/>
          <w:b/>
          <w:sz w:val="22"/>
          <w:szCs w:val="22"/>
          <w:lang w:eastAsia="en-US"/>
        </w:rPr>
        <w:t>proyecto</w:t>
      </w:r>
      <w:r w:rsidRPr="00EA6F9B">
        <w:rPr>
          <w:rFonts w:ascii="HelveticaNeue LT 55 Roman" w:eastAsiaTheme="minorHAnsi" w:hAnsi="HelveticaNeue LT 55 Roman" w:cs="Arial"/>
          <w:sz w:val="22"/>
          <w:szCs w:val="22"/>
          <w:lang w:eastAsia="en-US"/>
        </w:rPr>
        <w:t xml:space="preserve"> deberán especificar (base </w:t>
      </w:r>
      <w:r w:rsidR="00EA6F9B">
        <w:rPr>
          <w:rFonts w:ascii="HelveticaNeue LT 55 Roman" w:eastAsiaTheme="minorHAnsi" w:hAnsi="HelveticaNeue LT 55 Roman" w:cs="Arial"/>
          <w:sz w:val="22"/>
          <w:szCs w:val="22"/>
          <w:lang w:eastAsia="en-US"/>
        </w:rPr>
        <w:t>séptima</w:t>
      </w:r>
      <w:r w:rsidRPr="00EA6F9B">
        <w:rPr>
          <w:rFonts w:ascii="HelveticaNeue LT 55 Roman" w:eastAsiaTheme="minorHAnsi" w:hAnsi="HelveticaNeue LT 55 Roman" w:cs="Arial"/>
          <w:sz w:val="22"/>
          <w:szCs w:val="22"/>
          <w:lang w:eastAsia="en-US"/>
        </w:rPr>
        <w:t xml:space="preserve"> de la convocatoria)</w:t>
      </w:r>
    </w:p>
    <w:p w:rsidR="00BD394A" w:rsidRPr="00EA6F9B" w:rsidRDefault="00BD394A" w:rsidP="00C64BBE">
      <w:pPr>
        <w:jc w:val="center"/>
        <w:rPr>
          <w:rFonts w:ascii="HelveticaNeue LT 55 Roman" w:hAnsi="HelveticaNeue LT 55 Roman" w:cs="Arial"/>
          <w:sz w:val="22"/>
          <w:szCs w:val="22"/>
        </w:rPr>
      </w:pPr>
    </w:p>
    <w:p w:rsidR="00BD394A" w:rsidRPr="00EA6F9B" w:rsidRDefault="00BD394A" w:rsidP="00C64BBE">
      <w:pPr>
        <w:jc w:val="center"/>
        <w:rPr>
          <w:rFonts w:ascii="HelveticaNeue LT 55 Roman" w:hAnsi="HelveticaNeue LT 55 Roman" w:cs="Arial"/>
          <w:i/>
          <w:sz w:val="22"/>
          <w:szCs w:val="22"/>
        </w:rPr>
      </w:pPr>
    </w:p>
    <w:p w:rsidR="00BD394A" w:rsidRPr="00EA6F9B" w:rsidRDefault="00BD394A" w:rsidP="00EA6F9B">
      <w:pPr>
        <w:pStyle w:val="Pa25"/>
        <w:numPr>
          <w:ilvl w:val="0"/>
          <w:numId w:val="3"/>
        </w:numPr>
        <w:jc w:val="both"/>
        <w:rPr>
          <w:rFonts w:ascii="HelveticaNeue LT 55 Roman" w:hAnsi="HelveticaNeue LT 55 Roman" w:cs="Arial"/>
          <w:sz w:val="22"/>
          <w:szCs w:val="22"/>
        </w:rPr>
      </w:pPr>
      <w:r w:rsidRPr="00EA6F9B">
        <w:rPr>
          <w:rFonts w:ascii="HelveticaNeue LT 55 Roman" w:hAnsi="HelveticaNeue LT 55 Roman" w:cs="Arial"/>
          <w:sz w:val="22"/>
          <w:szCs w:val="22"/>
        </w:rPr>
        <w:t>Grupo de profesores responsables del proyecto.</w:t>
      </w:r>
    </w:p>
    <w:p w:rsidR="00BD394A" w:rsidRPr="00EA6F9B" w:rsidRDefault="00BD394A" w:rsidP="00EA6F9B">
      <w:pPr>
        <w:pStyle w:val="Pa25"/>
        <w:numPr>
          <w:ilvl w:val="0"/>
          <w:numId w:val="3"/>
        </w:numPr>
        <w:jc w:val="both"/>
        <w:rPr>
          <w:rFonts w:ascii="HelveticaNeue LT 55 Roman" w:hAnsi="HelveticaNeue LT 55 Roman" w:cs="Arial"/>
          <w:sz w:val="22"/>
          <w:szCs w:val="22"/>
        </w:rPr>
      </w:pPr>
      <w:r w:rsidRPr="00EA6F9B">
        <w:rPr>
          <w:rFonts w:ascii="HelveticaNeue LT 55 Roman" w:hAnsi="HelveticaNeue LT 55 Roman" w:cs="Arial"/>
          <w:sz w:val="22"/>
          <w:szCs w:val="22"/>
        </w:rPr>
        <w:t>Criterios de selección de alumnos ayudantes: grupos, número aproximado de alumnos, perfil del alumnado, etc.</w:t>
      </w:r>
    </w:p>
    <w:p w:rsidR="00BD394A" w:rsidRPr="00EA6F9B" w:rsidRDefault="00BD394A" w:rsidP="00EA6F9B">
      <w:pPr>
        <w:pStyle w:val="Pa25"/>
        <w:numPr>
          <w:ilvl w:val="0"/>
          <w:numId w:val="3"/>
        </w:numPr>
        <w:jc w:val="both"/>
        <w:rPr>
          <w:rFonts w:ascii="HelveticaNeue LT 55 Roman" w:hAnsi="HelveticaNeue LT 55 Roman" w:cs="Arial"/>
          <w:sz w:val="22"/>
          <w:szCs w:val="22"/>
        </w:rPr>
      </w:pPr>
      <w:r w:rsidRPr="00EA6F9B">
        <w:rPr>
          <w:rFonts w:ascii="HelveticaNeue LT 55 Roman" w:hAnsi="HelveticaNeue LT 55 Roman" w:cs="Arial"/>
          <w:sz w:val="22"/>
          <w:szCs w:val="22"/>
        </w:rPr>
        <w:t xml:space="preserve">Persona o personas que se van a encargar de llevar a cabo la formación de los alumnos, seguimiento de las charlas y evaluación del programa.  </w:t>
      </w:r>
    </w:p>
    <w:p w:rsidR="00BD394A" w:rsidRPr="00EA6F9B" w:rsidRDefault="00BD394A" w:rsidP="00EA6F9B">
      <w:pPr>
        <w:pStyle w:val="Pa25"/>
        <w:numPr>
          <w:ilvl w:val="0"/>
          <w:numId w:val="3"/>
        </w:numPr>
        <w:jc w:val="both"/>
        <w:rPr>
          <w:rFonts w:ascii="HelveticaNeue LT 55 Roman" w:hAnsi="HelveticaNeue LT 55 Roman" w:cs="Arial"/>
          <w:sz w:val="22"/>
          <w:szCs w:val="22"/>
        </w:rPr>
      </w:pPr>
      <w:r w:rsidRPr="00EA6F9B">
        <w:rPr>
          <w:rFonts w:ascii="HelveticaNeue LT 55 Roman" w:hAnsi="HelveticaNeue LT 55 Roman" w:cs="Arial"/>
          <w:sz w:val="22"/>
          <w:szCs w:val="22"/>
        </w:rPr>
        <w:t>Grupos o centros en los que van a impartir las charlas.</w:t>
      </w:r>
    </w:p>
    <w:p w:rsidR="00BD394A" w:rsidRPr="00EA6F9B" w:rsidRDefault="00BD394A" w:rsidP="00EA6F9B">
      <w:pPr>
        <w:pStyle w:val="Pa25"/>
        <w:numPr>
          <w:ilvl w:val="0"/>
          <w:numId w:val="3"/>
        </w:numPr>
        <w:jc w:val="both"/>
        <w:rPr>
          <w:rFonts w:ascii="HelveticaNeue LT 55 Roman" w:hAnsi="HelveticaNeue LT 55 Roman" w:cs="Arial"/>
          <w:sz w:val="22"/>
          <w:szCs w:val="22"/>
        </w:rPr>
      </w:pPr>
      <w:r w:rsidRPr="00EA6F9B">
        <w:rPr>
          <w:rFonts w:ascii="HelveticaNeue LT 55 Roman" w:hAnsi="HelveticaNeue LT 55 Roman" w:cs="Arial"/>
          <w:sz w:val="22"/>
          <w:szCs w:val="22"/>
        </w:rPr>
        <w:t>Calendario de formación y charlas a los alumnos más pequeños.</w:t>
      </w:r>
    </w:p>
    <w:p w:rsidR="00BD394A" w:rsidRPr="00EA6F9B" w:rsidRDefault="00BD394A" w:rsidP="00EA6F9B">
      <w:pPr>
        <w:pStyle w:val="Pa25"/>
        <w:numPr>
          <w:ilvl w:val="0"/>
          <w:numId w:val="3"/>
        </w:numPr>
        <w:jc w:val="both"/>
        <w:rPr>
          <w:rFonts w:ascii="HelveticaNeue LT 55 Roman" w:hAnsi="HelveticaNeue LT 55 Roman" w:cs="Arial"/>
          <w:sz w:val="22"/>
          <w:szCs w:val="22"/>
        </w:rPr>
      </w:pPr>
      <w:r w:rsidRPr="00EA6F9B">
        <w:rPr>
          <w:rFonts w:ascii="HelveticaNeue LT 55 Roman" w:hAnsi="HelveticaNeue LT 55 Roman" w:cs="Arial"/>
          <w:sz w:val="22"/>
          <w:szCs w:val="22"/>
        </w:rPr>
        <w:t>Intervención con las familias, en caso de que decidan hacer algo en este ámbito.</w:t>
      </w:r>
    </w:p>
    <w:p w:rsidR="00BD394A" w:rsidRPr="00EA6F9B" w:rsidRDefault="00BD394A" w:rsidP="00EA6F9B">
      <w:pPr>
        <w:pStyle w:val="Pa25"/>
        <w:numPr>
          <w:ilvl w:val="0"/>
          <w:numId w:val="3"/>
        </w:numPr>
        <w:jc w:val="both"/>
        <w:rPr>
          <w:rFonts w:ascii="HelveticaNeue LT 55 Roman" w:hAnsi="HelveticaNeue LT 55 Roman" w:cs="Arial"/>
          <w:sz w:val="22"/>
          <w:szCs w:val="22"/>
        </w:rPr>
      </w:pPr>
      <w:r w:rsidRPr="00EA6F9B">
        <w:rPr>
          <w:rFonts w:ascii="HelveticaNeue LT 55 Roman" w:hAnsi="HelveticaNeue LT 55 Roman" w:cs="Arial"/>
          <w:sz w:val="22"/>
          <w:szCs w:val="22"/>
        </w:rPr>
        <w:t>Evaluación del programa.</w:t>
      </w:r>
    </w:p>
    <w:p w:rsidR="00EA6F9B" w:rsidRDefault="00EA6F9B" w:rsidP="00EA6F9B">
      <w:pPr>
        <w:spacing w:after="200" w:line="276" w:lineRule="auto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</w:p>
    <w:p w:rsidR="00BD394A" w:rsidRPr="00EA6F9B" w:rsidRDefault="00BD394A" w:rsidP="00EA6F9B">
      <w:pPr>
        <w:spacing w:after="200" w:line="276" w:lineRule="auto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</w:t>
      </w:r>
    </w:p>
    <w:p w:rsidR="00C64BBE" w:rsidRPr="00EA6F9B" w:rsidRDefault="00C64BBE" w:rsidP="00BD394A">
      <w:pPr>
        <w:spacing w:after="200" w:line="276" w:lineRule="auto"/>
        <w:ind w:left="360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>Fecha límite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</w:t>
      </w:r>
      <w:r w:rsidR="00083EAF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de </w:t>
      </w:r>
      <w:r w:rsidR="002A4C57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envío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a la dirección de correo: </w:t>
      </w:r>
      <w:hyperlink r:id="rId9" w:history="1">
        <w:r w:rsidR="00EA6F9B" w:rsidRPr="00FA5531">
          <w:rPr>
            <w:rStyle w:val="Hipervnculo"/>
            <w:rFonts w:ascii="HelveticaNeue LT 55 Roman" w:eastAsiaTheme="minorHAnsi" w:hAnsi="HelveticaNeue LT 55 Roman" w:cstheme="minorBidi"/>
            <w:sz w:val="22"/>
            <w:szCs w:val="22"/>
            <w:lang w:eastAsia="en-US"/>
          </w:rPr>
          <w:t>cife@larioja.org</w:t>
        </w:r>
      </w:hyperlink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, el día</w:t>
      </w:r>
      <w:r w:rsidR="002A4C57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</w:t>
      </w:r>
      <w:r w:rsidR="0086229A" w:rsidRP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 xml:space="preserve">22 </w:t>
      </w:r>
      <w:r w:rsidR="00BD394A" w:rsidRP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>de octubre de 201</w:t>
      </w:r>
      <w:r w:rsidR="00083EAF" w:rsidRP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>8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.</w:t>
      </w:r>
    </w:p>
    <w:p w:rsidR="00040114" w:rsidRPr="00040114" w:rsidRDefault="00C64BBE" w:rsidP="00040114">
      <w:pPr>
        <w:spacing w:after="200" w:line="276" w:lineRule="auto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br w:type="page"/>
      </w:r>
    </w:p>
    <w:p w:rsidR="00C64BBE" w:rsidRDefault="00C64BBE" w:rsidP="00C64BBE">
      <w:pPr>
        <w:jc w:val="center"/>
        <w:rPr>
          <w:rFonts w:ascii="HelveticaNeue LT 55 Roman" w:hAnsi="HelveticaNeue LT 55 Roman" w:cs="Arial"/>
          <w:b/>
          <w:sz w:val="22"/>
          <w:szCs w:val="22"/>
        </w:rPr>
      </w:pPr>
      <w:r w:rsidRPr="00EA6F9B">
        <w:rPr>
          <w:rFonts w:ascii="HelveticaNeue LT 55 Roman" w:hAnsi="HelveticaNeue LT 55 Roman" w:cs="Arial"/>
          <w:b/>
          <w:sz w:val="22"/>
          <w:szCs w:val="22"/>
        </w:rPr>
        <w:lastRenderedPageBreak/>
        <w:t>ANEXO III</w:t>
      </w:r>
    </w:p>
    <w:p w:rsidR="00EA6F9B" w:rsidRPr="00EA6F9B" w:rsidRDefault="00EA6F9B" w:rsidP="00C64BBE">
      <w:pPr>
        <w:jc w:val="center"/>
        <w:rPr>
          <w:rFonts w:ascii="HelveticaNeue LT 55 Roman" w:hAnsi="HelveticaNeue LT 55 Roman" w:cs="Arial"/>
          <w:b/>
          <w:sz w:val="22"/>
          <w:szCs w:val="22"/>
        </w:rPr>
      </w:pPr>
    </w:p>
    <w:p w:rsidR="00C64BBE" w:rsidRDefault="00C64BBE" w:rsidP="00C64BBE">
      <w:pPr>
        <w:jc w:val="center"/>
        <w:rPr>
          <w:rFonts w:ascii="HelveticaNeue LT 55 Roman" w:hAnsi="HelveticaNeue LT 55 Roman" w:cs="Arial"/>
          <w:b/>
          <w:sz w:val="22"/>
          <w:szCs w:val="22"/>
        </w:rPr>
      </w:pPr>
      <w:r w:rsidRPr="00EA6F9B">
        <w:rPr>
          <w:rFonts w:ascii="HelveticaNeue LT 55 Roman" w:hAnsi="HelveticaNeue LT 55 Roman" w:cs="Arial"/>
          <w:b/>
          <w:sz w:val="22"/>
          <w:szCs w:val="22"/>
        </w:rPr>
        <w:t>ORIENTACIONES PARA EL DESARROLLO DEL PROGRAMA</w:t>
      </w:r>
    </w:p>
    <w:p w:rsidR="00C64BBE" w:rsidRPr="00040114" w:rsidRDefault="00EA6F9B" w:rsidP="00040114">
      <w:pPr>
        <w:pStyle w:val="Pa25"/>
        <w:jc w:val="center"/>
        <w:rPr>
          <w:rFonts w:ascii="HelveticaNeue LT 55 Roman" w:hAnsi="HelveticaNeue LT 55 Roman" w:cs="Arial"/>
          <w:b/>
          <w:i/>
          <w:sz w:val="22"/>
          <w:szCs w:val="22"/>
        </w:rPr>
      </w:pPr>
      <w:r w:rsidRPr="002059A9">
        <w:rPr>
          <w:rFonts w:ascii="HelveticaNeue LT 55 Roman" w:hAnsi="HelveticaNeue LT 55 Roman" w:cs="Calibri"/>
          <w:b/>
          <w:sz w:val="22"/>
          <w:szCs w:val="22"/>
        </w:rPr>
        <w:t xml:space="preserve">PIE: </w:t>
      </w:r>
      <w:r w:rsidRPr="002059A9">
        <w:rPr>
          <w:rFonts w:ascii="HelveticaNeue LT 55 Roman" w:hAnsi="HelveticaNeue LT 55 Roman" w:cs="Arial"/>
          <w:b/>
          <w:i/>
          <w:sz w:val="22"/>
          <w:szCs w:val="22"/>
        </w:rPr>
        <w:t>“PROYECTO A</w:t>
      </w:r>
      <w:r>
        <w:rPr>
          <w:rFonts w:ascii="HelveticaNeue LT 55 Roman" w:hAnsi="HelveticaNeue LT 55 Roman" w:cs="Arial"/>
          <w:b/>
          <w:i/>
          <w:sz w:val="22"/>
          <w:szCs w:val="22"/>
        </w:rPr>
        <w:t>LUMNOS AYUDANTES TIC (2018/19)”</w:t>
      </w:r>
    </w:p>
    <w:p w:rsidR="00C64BBE" w:rsidRPr="00040114" w:rsidRDefault="00C64BBE" w:rsidP="00C64BBE">
      <w:pPr>
        <w:jc w:val="center"/>
        <w:rPr>
          <w:rFonts w:ascii="HelveticaNeue LT 55 Roman" w:hAnsi="HelveticaNeue LT 55 Roman" w:cs="Arial"/>
          <w:sz w:val="22"/>
          <w:szCs w:val="22"/>
        </w:rPr>
      </w:pPr>
    </w:p>
    <w:p w:rsidR="00C64BBE" w:rsidRPr="00EA6F9B" w:rsidRDefault="004F5636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>Participantes en el Proyecto de Innovación Educativa</w:t>
      </w:r>
    </w:p>
    <w:p w:rsidR="00C64BBE" w:rsidRPr="00EA6F9B" w:rsidRDefault="00C64BBE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Se recomienda un mínimo de 3 o 4 profesores por centro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:</w:t>
      </w:r>
    </w:p>
    <w:p w:rsidR="00C64BBE" w:rsidRPr="00EA6F9B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Un miembro del equipo directivo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.</w:t>
      </w:r>
    </w:p>
    <w:p w:rsidR="00C64BBE" w:rsidRPr="00EA6F9B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Orientador</w:t>
      </w:r>
      <w:r w:rsidR="00083EAF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/a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del centro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.</w:t>
      </w:r>
    </w:p>
    <w:p w:rsidR="00C64BBE" w:rsidRPr="00EA6F9B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Algún tutor de los alumnos participantes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.</w:t>
      </w:r>
    </w:p>
    <w:p w:rsidR="00C64BBE" w:rsidRPr="00EA6F9B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Algún profesor que esté implicado directamente en la formación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.</w:t>
      </w:r>
    </w:p>
    <w:p w:rsidR="00BD394A" w:rsidRPr="00EA6F9B" w:rsidRDefault="00BD394A" w:rsidP="00BD394A">
      <w:pPr>
        <w:spacing w:after="200" w:line="276" w:lineRule="auto"/>
        <w:ind w:left="720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</w:p>
    <w:p w:rsidR="00C64BBE" w:rsidRPr="00EA6F9B" w:rsidRDefault="00C64BBE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>Selección de los alumnos ayudantes</w:t>
      </w:r>
      <w:r w:rsidR="00BD394A" w:rsidRP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>: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</w:t>
      </w:r>
    </w:p>
    <w:p w:rsidR="00C64BBE" w:rsidRPr="00EA6F9B" w:rsidRDefault="00C64BBE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Tienen que ser voluntarios. Puede ser recomendable que realicen una carta de motivación justificando por qué quieren desarrollar esa función.</w:t>
      </w:r>
    </w:p>
    <w:p w:rsidR="00C64BBE" w:rsidRPr="00EA6F9B" w:rsidRDefault="00C64BBE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Es imprescindible solicitar por escrito el consentimiento 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explícito 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de los padres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.</w:t>
      </w:r>
    </w:p>
    <w:p w:rsidR="00C64BBE" w:rsidRPr="00EA6F9B" w:rsidRDefault="00C64BBE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El número recomendado de alumnos por charla es 3, por lo que el número de alumnos voluntarios dependerá de los grupos en los que se vaya a intervenir. Si hay más voluntarios, se les puede 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ofrecer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otra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s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responsabilidad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es como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hacer fotos, colaborar en 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la preparación de las charlas,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etc. </w:t>
      </w:r>
    </w:p>
    <w:p w:rsidR="00C64BBE" w:rsidRPr="00EA6F9B" w:rsidRDefault="00C64BBE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 xml:space="preserve">Trabajo de formación con los alumnos ayudantes: </w:t>
      </w:r>
    </w:p>
    <w:p w:rsidR="00C64BBE" w:rsidRPr="00EA6F9B" w:rsidRDefault="00C64BBE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Como mínimo 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se recomienda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:</w:t>
      </w:r>
    </w:p>
    <w:p w:rsidR="00C64BBE" w:rsidRPr="00EA6F9B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3 sesiones de formación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,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entre noviembre y enero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, con los siguiente temas:</w:t>
      </w:r>
    </w:p>
    <w:p w:rsidR="00C64BBE" w:rsidRPr="00EA6F9B" w:rsidRDefault="00C64BBE" w:rsidP="00A66D8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Habilidades de comunicación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.</w:t>
      </w:r>
    </w:p>
    <w:p w:rsidR="00C64BBE" w:rsidRPr="00EA6F9B" w:rsidRDefault="00C64BBE" w:rsidP="00A66D8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Intimidad en la red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.</w:t>
      </w:r>
    </w:p>
    <w:p w:rsidR="00C64BBE" w:rsidRPr="00EA6F9B" w:rsidRDefault="00C64BBE" w:rsidP="00A66D8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Respeto en la red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.</w:t>
      </w:r>
    </w:p>
    <w:p w:rsidR="00BD394A" w:rsidRPr="00EA6F9B" w:rsidRDefault="00BD394A" w:rsidP="00BD394A">
      <w:pPr>
        <w:spacing w:after="200" w:line="276" w:lineRule="auto"/>
        <w:ind w:left="1440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</w:p>
    <w:p w:rsidR="00C64BBE" w:rsidRPr="00EA6F9B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Sesiones de ensayo: tanto entre ellos, como con su grupo de referencia, y  con los alumnos  de 1º de ESO: entre enero y febrero.  Cuantos más ensayos puedan desarrollarse mejor.</w:t>
      </w:r>
    </w:p>
    <w:p w:rsidR="00BD394A" w:rsidRPr="00EA6F9B" w:rsidRDefault="00BD394A" w:rsidP="00BD394A">
      <w:pPr>
        <w:spacing w:after="200" w:line="276" w:lineRule="auto"/>
        <w:ind w:left="720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</w:p>
    <w:p w:rsidR="00C64BBE" w:rsidRPr="00EA6F9B" w:rsidRDefault="00C64BBE" w:rsidP="00BD394A">
      <w:pPr>
        <w:spacing w:after="200" w:line="276" w:lineRule="auto"/>
        <w:ind w:firstLine="360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- 2 ses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iones en un grupo de primaria (</w:t>
      </w:r>
      <w:r w:rsidR="00083EAF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5º o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6º): entre febrero y abril. </w:t>
      </w:r>
    </w:p>
    <w:p w:rsidR="00040114" w:rsidRDefault="00040114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</w:p>
    <w:p w:rsidR="00040114" w:rsidRDefault="00040114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</w:p>
    <w:p w:rsidR="00C64BBE" w:rsidRPr="00EA6F9B" w:rsidRDefault="00C64BBE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bookmarkStart w:id="0" w:name="_GoBack"/>
      <w:bookmarkEnd w:id="0"/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Es recomendable que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al grupo de E. P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rimaria acuda siempre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el mismo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grupo de alumnos ayudantes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, por lo que cada grupo de alumnos 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desarrollaría,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en principio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,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las sesiones de ensayo y dos en el grupo de Primaria (intimidad en la red y respeto en la red)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.</w:t>
      </w:r>
    </w:p>
    <w:p w:rsidR="00C64BBE" w:rsidRPr="00EA6F9B" w:rsidRDefault="00C64BBE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Estas sesiones de formación y ensayo se pueden llevar a cabo en la hora de tutoría o bien insertarlo en  alguna asignatura, como puede ser </w:t>
      </w:r>
      <w:r w:rsid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Lengua Castellana y Literatura.</w:t>
      </w:r>
    </w:p>
    <w:p w:rsidR="00C64BBE" w:rsidRPr="00EA6F9B" w:rsidRDefault="00C64BBE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>Presentación del programa  a las familias</w:t>
      </w:r>
      <w:r w:rsid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>.</w:t>
      </w:r>
    </w:p>
    <w:p w:rsidR="00C64BBE" w:rsidRPr="00EA6F9B" w:rsidRDefault="002A4C57" w:rsidP="002A4C57">
      <w:pPr>
        <w:pStyle w:val="Prrafodelista"/>
        <w:numPr>
          <w:ilvl w:val="0"/>
          <w:numId w:val="1"/>
        </w:numPr>
        <w:jc w:val="both"/>
        <w:rPr>
          <w:rFonts w:ascii="HelveticaNeue LT 55 Roman" w:eastAsiaTheme="minorHAnsi" w:hAnsi="HelveticaNeue LT 55 Roman" w:cstheme="minorBidi"/>
          <w:lang w:val="es-ES"/>
        </w:rPr>
      </w:pPr>
      <w:r w:rsidRPr="00EA6F9B">
        <w:rPr>
          <w:rFonts w:ascii="HelveticaNeue LT 55 Roman" w:eastAsiaTheme="minorHAnsi" w:hAnsi="HelveticaNeue LT 55 Roman" w:cstheme="minorBidi"/>
          <w:lang w:val="es-ES"/>
        </w:rPr>
        <w:t>Una</w:t>
      </w:r>
      <w:r w:rsidR="00C64BBE" w:rsidRPr="00EA6F9B">
        <w:rPr>
          <w:rFonts w:ascii="HelveticaNeue LT 55 Roman" w:eastAsiaTheme="minorHAnsi" w:hAnsi="HelveticaNeue LT 55 Roman" w:cstheme="minorBidi"/>
          <w:lang w:val="es-ES"/>
        </w:rPr>
        <w:t xml:space="preserve"> sesión de presentación del programa  a familias de </w:t>
      </w:r>
      <w:r w:rsidR="00EA6F9B">
        <w:rPr>
          <w:rFonts w:ascii="HelveticaNeue LT 55 Roman" w:eastAsiaTheme="minorHAnsi" w:hAnsi="HelveticaNeue LT 55 Roman" w:cstheme="minorBidi"/>
          <w:lang w:val="es-ES"/>
        </w:rPr>
        <w:t xml:space="preserve">E. </w:t>
      </w:r>
      <w:r w:rsidR="00C64BBE" w:rsidRPr="00EA6F9B">
        <w:rPr>
          <w:rFonts w:ascii="HelveticaNeue LT 55 Roman" w:eastAsiaTheme="minorHAnsi" w:hAnsi="HelveticaNeue LT 55 Roman" w:cstheme="minorBidi"/>
          <w:lang w:val="es-ES"/>
        </w:rPr>
        <w:t>Primaria</w:t>
      </w:r>
      <w:r w:rsidR="004F5636" w:rsidRPr="00EA6F9B">
        <w:rPr>
          <w:rFonts w:ascii="HelveticaNeue LT 55 Roman" w:eastAsiaTheme="minorHAnsi" w:hAnsi="HelveticaNeue LT 55 Roman" w:cstheme="minorBidi"/>
          <w:lang w:val="es-ES"/>
        </w:rPr>
        <w:t>.</w:t>
      </w:r>
    </w:p>
    <w:p w:rsidR="00C64BBE" w:rsidRPr="00EA6F9B" w:rsidRDefault="00BD394A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>Evaluación del programa</w:t>
      </w:r>
      <w:r w:rsidR="00EA6F9B"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>.</w:t>
      </w:r>
    </w:p>
    <w:p w:rsidR="00C64BBE" w:rsidRPr="00EA6F9B" w:rsidRDefault="002A4C57" w:rsidP="002A4C57">
      <w:pPr>
        <w:pStyle w:val="Prrafodelista"/>
        <w:numPr>
          <w:ilvl w:val="0"/>
          <w:numId w:val="1"/>
        </w:numPr>
        <w:jc w:val="both"/>
        <w:rPr>
          <w:rFonts w:ascii="HelveticaNeue LT 55 Roman" w:eastAsiaTheme="minorHAnsi" w:hAnsi="HelveticaNeue LT 55 Roman" w:cstheme="minorBidi"/>
          <w:lang w:val="es-ES"/>
        </w:rPr>
      </w:pPr>
      <w:r w:rsidRPr="00EA6F9B">
        <w:rPr>
          <w:rFonts w:ascii="HelveticaNeue LT 55 Roman" w:eastAsiaTheme="minorHAnsi" w:hAnsi="HelveticaNeue LT 55 Roman" w:cstheme="minorBidi"/>
          <w:lang w:val="es-ES"/>
        </w:rPr>
        <w:t>Una</w:t>
      </w:r>
      <w:r w:rsidR="00C64BBE" w:rsidRPr="00EA6F9B">
        <w:rPr>
          <w:rFonts w:ascii="HelveticaNeue LT 55 Roman" w:eastAsiaTheme="minorHAnsi" w:hAnsi="HelveticaNeue LT 55 Roman" w:cstheme="minorBidi"/>
          <w:lang w:val="es-ES"/>
        </w:rPr>
        <w:t xml:space="preserve"> sesión de evaluación de la experiencia</w:t>
      </w:r>
      <w:r w:rsidR="00EA6F9B">
        <w:rPr>
          <w:rFonts w:ascii="HelveticaNeue LT 55 Roman" w:eastAsiaTheme="minorHAnsi" w:hAnsi="HelveticaNeue LT 55 Roman" w:cstheme="minorBidi"/>
          <w:lang w:val="es-ES"/>
        </w:rPr>
        <w:t xml:space="preserve"> con los alumnos participantes a llevar a cabo en el mes de </w:t>
      </w:r>
      <w:r w:rsidR="00C64BBE" w:rsidRPr="00EA6F9B">
        <w:rPr>
          <w:rFonts w:ascii="HelveticaNeue LT 55 Roman" w:eastAsiaTheme="minorHAnsi" w:hAnsi="HelveticaNeue LT 55 Roman" w:cstheme="minorBidi"/>
          <w:lang w:val="es-ES"/>
        </w:rPr>
        <w:t>mayo</w:t>
      </w:r>
      <w:r w:rsidR="00EA6F9B">
        <w:rPr>
          <w:rFonts w:ascii="HelveticaNeue LT 55 Roman" w:eastAsiaTheme="minorHAnsi" w:hAnsi="HelveticaNeue LT 55 Roman" w:cstheme="minorBidi"/>
          <w:lang w:val="es-ES"/>
        </w:rPr>
        <w:t>.</w:t>
      </w:r>
    </w:p>
    <w:p w:rsidR="00C64BBE" w:rsidRPr="00EA6F9B" w:rsidRDefault="00C64BBE" w:rsidP="002A4C57">
      <w:pPr>
        <w:pStyle w:val="Prrafodelista"/>
        <w:numPr>
          <w:ilvl w:val="0"/>
          <w:numId w:val="1"/>
        </w:numPr>
        <w:jc w:val="both"/>
        <w:rPr>
          <w:rFonts w:ascii="HelveticaNeue LT 55 Roman" w:eastAsiaTheme="minorHAnsi" w:hAnsi="HelveticaNeue LT 55 Roman" w:cstheme="minorBidi"/>
          <w:lang w:val="es-ES"/>
        </w:rPr>
      </w:pPr>
      <w:r w:rsidRPr="00EA6F9B">
        <w:rPr>
          <w:rFonts w:ascii="HelveticaNeue LT 55 Roman" w:eastAsiaTheme="minorHAnsi" w:hAnsi="HelveticaNeue LT 55 Roman" w:cstheme="minorBidi"/>
          <w:lang w:val="es-ES"/>
        </w:rPr>
        <w:t>Realización de cuestionarios</w:t>
      </w:r>
      <w:r w:rsidR="00EA6F9B">
        <w:rPr>
          <w:rFonts w:ascii="HelveticaNeue LT 55 Roman" w:eastAsiaTheme="minorHAnsi" w:hAnsi="HelveticaNeue LT 55 Roman" w:cstheme="minorBidi"/>
          <w:lang w:val="es-ES"/>
        </w:rPr>
        <w:t>,</w:t>
      </w:r>
      <w:r w:rsidRPr="00EA6F9B">
        <w:rPr>
          <w:rFonts w:ascii="HelveticaNeue LT 55 Roman" w:eastAsiaTheme="minorHAnsi" w:hAnsi="HelveticaNeue LT 55 Roman" w:cstheme="minorBidi"/>
          <w:lang w:val="es-ES"/>
        </w:rPr>
        <w:t xml:space="preserve"> tanto a los alumnos que reciben la charl</w:t>
      </w:r>
      <w:r w:rsidR="00EA6F9B">
        <w:rPr>
          <w:rFonts w:ascii="HelveticaNeue LT 55 Roman" w:eastAsiaTheme="minorHAnsi" w:hAnsi="HelveticaNeue LT 55 Roman" w:cstheme="minorBidi"/>
          <w:lang w:val="es-ES"/>
        </w:rPr>
        <w:t>a, como a los alumnos ayudantes que las imparten.</w:t>
      </w:r>
    </w:p>
    <w:p w:rsidR="00EA6F9B" w:rsidRDefault="00EA6F9B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</w:pPr>
    </w:p>
    <w:p w:rsidR="00C64BBE" w:rsidRPr="00EA6F9B" w:rsidRDefault="00EA6F9B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</w:pPr>
      <w:r>
        <w:rPr>
          <w:rFonts w:ascii="HelveticaNeue LT 55 Roman" w:eastAsiaTheme="minorHAnsi" w:hAnsi="HelveticaNeue LT 55 Roman" w:cstheme="minorBidi"/>
          <w:b/>
          <w:sz w:val="22"/>
          <w:szCs w:val="22"/>
          <w:lang w:eastAsia="en-US"/>
        </w:rPr>
        <w:t>MATERIALES</w:t>
      </w:r>
    </w:p>
    <w:p w:rsidR="00C64BBE" w:rsidRPr="00EA6F9B" w:rsidRDefault="00C64BBE" w:rsidP="00BD394A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Para el desarrollo del programa, estarán disponibles los siguientes materiales:</w:t>
      </w:r>
    </w:p>
    <w:p w:rsidR="00C64BBE" w:rsidRPr="00EA6F9B" w:rsidRDefault="00BD394A" w:rsidP="002A4C57">
      <w:pPr>
        <w:pStyle w:val="Prrafodelista"/>
        <w:numPr>
          <w:ilvl w:val="0"/>
          <w:numId w:val="1"/>
        </w:numPr>
        <w:jc w:val="both"/>
        <w:rPr>
          <w:rFonts w:ascii="HelveticaNeue LT 55 Roman" w:eastAsiaTheme="minorHAnsi" w:hAnsi="HelveticaNeue LT 55 Roman" w:cstheme="minorBidi"/>
          <w:lang w:val="es-ES"/>
        </w:rPr>
      </w:pPr>
      <w:r w:rsidRPr="00EA6F9B">
        <w:rPr>
          <w:rFonts w:ascii="HelveticaNeue LT 55 Roman" w:eastAsiaTheme="minorHAnsi" w:hAnsi="HelveticaNeue LT 55 Roman" w:cstheme="minorBidi"/>
          <w:lang w:val="es-ES"/>
        </w:rPr>
        <w:t xml:space="preserve">Presentaciones en </w:t>
      </w:r>
      <w:proofErr w:type="spellStart"/>
      <w:r w:rsidR="00574E1B" w:rsidRPr="00EA6F9B">
        <w:rPr>
          <w:rFonts w:ascii="HelveticaNeue LT 55 Roman" w:eastAsiaTheme="minorHAnsi" w:hAnsi="HelveticaNeue LT 55 Roman" w:cstheme="minorBidi"/>
          <w:lang w:val="es-ES"/>
        </w:rPr>
        <w:t>Power</w:t>
      </w:r>
      <w:r w:rsidR="00C64BBE" w:rsidRPr="00EA6F9B">
        <w:rPr>
          <w:rFonts w:ascii="HelveticaNeue LT 55 Roman" w:eastAsiaTheme="minorHAnsi" w:hAnsi="HelveticaNeue LT 55 Roman" w:cstheme="minorBidi"/>
          <w:lang w:val="es-ES"/>
        </w:rPr>
        <w:t>point</w:t>
      </w:r>
      <w:proofErr w:type="spellEnd"/>
      <w:r w:rsidR="00C64BBE" w:rsidRPr="00EA6F9B">
        <w:rPr>
          <w:rFonts w:ascii="HelveticaNeue LT 55 Roman" w:eastAsiaTheme="minorHAnsi" w:hAnsi="HelveticaNeue LT 55 Roman" w:cstheme="minorBidi"/>
          <w:lang w:val="es-ES"/>
        </w:rPr>
        <w:t xml:space="preserve"> </w:t>
      </w:r>
      <w:r w:rsidRPr="00EA6F9B">
        <w:rPr>
          <w:rFonts w:ascii="HelveticaNeue LT 55 Roman" w:eastAsiaTheme="minorHAnsi" w:hAnsi="HelveticaNeue LT 55 Roman" w:cstheme="minorBidi"/>
          <w:lang w:val="es-ES"/>
        </w:rPr>
        <w:t xml:space="preserve">para las charlas a los alumnos de menor edad. </w:t>
      </w:r>
      <w:r w:rsidR="00C64BBE" w:rsidRPr="00EA6F9B">
        <w:rPr>
          <w:rFonts w:ascii="HelveticaNeue LT 55 Roman" w:eastAsiaTheme="minorHAnsi" w:hAnsi="HelveticaNeue LT 55 Roman" w:cstheme="minorBidi"/>
          <w:lang w:val="es-ES"/>
        </w:rPr>
        <w:t>Se pueden utilizar tal y como está</w:t>
      </w:r>
      <w:r w:rsidR="00EA6F9B">
        <w:rPr>
          <w:rFonts w:ascii="HelveticaNeue LT 55 Roman" w:eastAsiaTheme="minorHAnsi" w:hAnsi="HelveticaNeue LT 55 Roman" w:cstheme="minorBidi"/>
          <w:lang w:val="es-ES"/>
        </w:rPr>
        <w:t xml:space="preserve">n o </w:t>
      </w:r>
      <w:r w:rsidR="00574E1B" w:rsidRPr="00EA6F9B">
        <w:rPr>
          <w:rFonts w:ascii="HelveticaNeue LT 55 Roman" w:eastAsiaTheme="minorHAnsi" w:hAnsi="HelveticaNeue LT 55 Roman" w:cstheme="minorBidi"/>
          <w:lang w:val="es-ES"/>
        </w:rPr>
        <w:t>reeditar</w:t>
      </w:r>
      <w:r w:rsidR="00EA6F9B">
        <w:rPr>
          <w:rFonts w:ascii="HelveticaNeue LT 55 Roman" w:eastAsiaTheme="minorHAnsi" w:hAnsi="HelveticaNeue LT 55 Roman" w:cstheme="minorBidi"/>
          <w:lang w:val="es-ES"/>
        </w:rPr>
        <w:t>,</w:t>
      </w:r>
      <w:r w:rsidR="00574E1B" w:rsidRPr="00EA6F9B">
        <w:rPr>
          <w:rFonts w:ascii="HelveticaNeue LT 55 Roman" w:eastAsiaTheme="minorHAnsi" w:hAnsi="HelveticaNeue LT 55 Roman" w:cstheme="minorBidi"/>
          <w:lang w:val="es-ES"/>
        </w:rPr>
        <w:t xml:space="preserve"> personalizándolos</w:t>
      </w:r>
      <w:r w:rsidR="00C64BBE" w:rsidRPr="00EA6F9B">
        <w:rPr>
          <w:rFonts w:ascii="HelveticaNeue LT 55 Roman" w:eastAsiaTheme="minorHAnsi" w:hAnsi="HelveticaNeue LT 55 Roman" w:cstheme="minorBidi"/>
          <w:lang w:val="es-ES"/>
        </w:rPr>
        <w:t>. Jose Antonio Luengo</w:t>
      </w:r>
      <w:r w:rsidR="00EA6F9B">
        <w:rPr>
          <w:rFonts w:ascii="HelveticaNeue LT 55 Roman" w:eastAsiaTheme="minorHAnsi" w:hAnsi="HelveticaNeue LT 55 Roman" w:cstheme="minorBidi"/>
          <w:lang w:val="es-ES"/>
        </w:rPr>
        <w:t xml:space="preserve">, autor del Programa, </w:t>
      </w:r>
      <w:r w:rsidR="00C64BBE" w:rsidRPr="00EA6F9B">
        <w:rPr>
          <w:rFonts w:ascii="HelveticaNeue LT 55 Roman" w:eastAsiaTheme="minorHAnsi" w:hAnsi="HelveticaNeue LT 55 Roman" w:cstheme="minorBidi"/>
          <w:lang w:val="es-ES"/>
        </w:rPr>
        <w:t xml:space="preserve"> recomienda que los alumnos</w:t>
      </w:r>
      <w:r w:rsidR="00EA6F9B">
        <w:rPr>
          <w:rFonts w:ascii="HelveticaNeue LT 55 Roman" w:eastAsiaTheme="minorHAnsi" w:hAnsi="HelveticaNeue LT 55 Roman" w:cstheme="minorBidi"/>
          <w:lang w:val="es-ES"/>
        </w:rPr>
        <w:t xml:space="preserve"> ayudantes</w:t>
      </w:r>
      <w:r w:rsidR="00C64BBE" w:rsidRPr="00EA6F9B">
        <w:rPr>
          <w:rFonts w:ascii="HelveticaNeue LT 55 Roman" w:eastAsiaTheme="minorHAnsi" w:hAnsi="HelveticaNeue LT 55 Roman" w:cstheme="minorBidi"/>
          <w:lang w:val="es-ES"/>
        </w:rPr>
        <w:t xml:space="preserve"> hagan una pequeña investigación sobre un tema (ej</w:t>
      </w:r>
      <w:r w:rsidRPr="00EA6F9B">
        <w:rPr>
          <w:rFonts w:ascii="HelveticaNeue LT 55 Roman" w:eastAsiaTheme="minorHAnsi" w:hAnsi="HelveticaNeue LT 55 Roman" w:cstheme="minorBidi"/>
          <w:lang w:val="es-ES"/>
        </w:rPr>
        <w:t>.</w:t>
      </w:r>
      <w:r w:rsidR="00C64BBE" w:rsidRPr="00EA6F9B">
        <w:rPr>
          <w:rFonts w:ascii="HelveticaNeue LT 55 Roman" w:eastAsiaTheme="minorHAnsi" w:hAnsi="HelveticaNeue LT 55 Roman" w:cstheme="minorBidi"/>
          <w:lang w:val="es-ES"/>
        </w:rPr>
        <w:t xml:space="preserve"> la agresividad de los videojuegos, violencia de género temprana, etc</w:t>
      </w:r>
      <w:r w:rsidR="004F5636" w:rsidRPr="00EA6F9B">
        <w:rPr>
          <w:rFonts w:ascii="HelveticaNeue LT 55 Roman" w:eastAsiaTheme="minorHAnsi" w:hAnsi="HelveticaNeue LT 55 Roman" w:cstheme="minorBidi"/>
          <w:lang w:val="es-ES"/>
        </w:rPr>
        <w:t>.</w:t>
      </w:r>
      <w:r w:rsidR="00C64BBE" w:rsidRPr="00EA6F9B">
        <w:rPr>
          <w:rFonts w:ascii="HelveticaNeue LT 55 Roman" w:eastAsiaTheme="minorHAnsi" w:hAnsi="HelveticaNeue LT 55 Roman" w:cstheme="minorBidi"/>
          <w:lang w:val="es-ES"/>
        </w:rPr>
        <w:t xml:space="preserve">) para exponerlo a sus compañeros. </w:t>
      </w:r>
    </w:p>
    <w:p w:rsidR="00C64BBE" w:rsidRPr="00EA6F9B" w:rsidRDefault="00C64BBE" w:rsidP="002A4C57">
      <w:pPr>
        <w:pStyle w:val="Prrafodelista"/>
        <w:numPr>
          <w:ilvl w:val="0"/>
          <w:numId w:val="1"/>
        </w:numPr>
        <w:jc w:val="both"/>
        <w:rPr>
          <w:rFonts w:ascii="HelveticaNeue LT 55 Roman" w:eastAsiaTheme="minorHAnsi" w:hAnsi="HelveticaNeue LT 55 Roman" w:cstheme="minorBidi"/>
          <w:lang w:val="es-ES"/>
        </w:rPr>
      </w:pPr>
      <w:r w:rsidRPr="00EA6F9B">
        <w:rPr>
          <w:rFonts w:ascii="HelveticaNeue LT 55 Roman" w:eastAsiaTheme="minorHAnsi" w:hAnsi="HelveticaNeue LT 55 Roman" w:cstheme="minorBidi"/>
          <w:lang w:val="es-ES"/>
        </w:rPr>
        <w:t>Documento explicativo para los tutores de los colegios de primaria</w:t>
      </w:r>
      <w:r w:rsidR="00BD394A" w:rsidRPr="00EA6F9B">
        <w:rPr>
          <w:rFonts w:ascii="HelveticaNeue LT 55 Roman" w:eastAsiaTheme="minorHAnsi" w:hAnsi="HelveticaNeue LT 55 Roman" w:cstheme="minorBidi"/>
          <w:lang w:val="es-ES"/>
        </w:rPr>
        <w:t>.</w:t>
      </w:r>
    </w:p>
    <w:p w:rsidR="00C64BBE" w:rsidRPr="00EA6F9B" w:rsidRDefault="00C64BBE" w:rsidP="002A4C57">
      <w:pPr>
        <w:pStyle w:val="Prrafodelista"/>
        <w:numPr>
          <w:ilvl w:val="0"/>
          <w:numId w:val="1"/>
        </w:numPr>
        <w:jc w:val="both"/>
        <w:rPr>
          <w:rFonts w:ascii="HelveticaNeue LT 55 Roman" w:eastAsiaTheme="minorHAnsi" w:hAnsi="HelveticaNeue LT 55 Roman" w:cstheme="minorBidi"/>
          <w:lang w:val="es-ES"/>
        </w:rPr>
      </w:pPr>
      <w:r w:rsidRPr="00EA6F9B">
        <w:rPr>
          <w:rFonts w:ascii="HelveticaNeue LT 55 Roman" w:eastAsiaTheme="minorHAnsi" w:hAnsi="HelveticaNeue LT 55 Roman" w:cstheme="minorBidi"/>
          <w:lang w:val="es-ES"/>
        </w:rPr>
        <w:t xml:space="preserve">Materiales complementarios para los tutores de </w:t>
      </w:r>
      <w:r w:rsidR="00040114">
        <w:rPr>
          <w:rFonts w:ascii="HelveticaNeue LT 55 Roman" w:eastAsiaTheme="minorHAnsi" w:hAnsi="HelveticaNeue LT 55 Roman" w:cstheme="minorBidi"/>
          <w:lang w:val="es-ES"/>
        </w:rPr>
        <w:t xml:space="preserve">E. </w:t>
      </w:r>
      <w:r w:rsidRPr="00EA6F9B">
        <w:rPr>
          <w:rFonts w:ascii="HelveticaNeue LT 55 Roman" w:eastAsiaTheme="minorHAnsi" w:hAnsi="HelveticaNeue LT 55 Roman" w:cstheme="minorBidi"/>
          <w:lang w:val="es-ES"/>
        </w:rPr>
        <w:t>Primaria</w:t>
      </w:r>
      <w:r w:rsidR="00BD394A" w:rsidRPr="00EA6F9B">
        <w:rPr>
          <w:rFonts w:ascii="HelveticaNeue LT 55 Roman" w:eastAsiaTheme="minorHAnsi" w:hAnsi="HelveticaNeue LT 55 Roman" w:cstheme="minorBidi"/>
          <w:lang w:val="es-ES"/>
        </w:rPr>
        <w:t>.</w:t>
      </w:r>
    </w:p>
    <w:p w:rsidR="00C64BBE" w:rsidRPr="00EA6F9B" w:rsidRDefault="00C64BBE" w:rsidP="002A4C57">
      <w:pPr>
        <w:pStyle w:val="Prrafodelista"/>
        <w:numPr>
          <w:ilvl w:val="0"/>
          <w:numId w:val="1"/>
        </w:numPr>
        <w:jc w:val="both"/>
        <w:rPr>
          <w:rFonts w:ascii="HelveticaNeue LT 55 Roman" w:eastAsiaTheme="minorHAnsi" w:hAnsi="HelveticaNeue LT 55 Roman" w:cstheme="minorBidi"/>
          <w:lang w:val="es-ES"/>
        </w:rPr>
      </w:pPr>
      <w:r w:rsidRPr="00EA6F9B">
        <w:rPr>
          <w:rFonts w:ascii="HelveticaNeue LT 55 Roman" w:eastAsiaTheme="minorHAnsi" w:hAnsi="HelveticaNeue LT 55 Roman" w:cstheme="minorBidi"/>
          <w:lang w:val="es-ES"/>
        </w:rPr>
        <w:t>Cuestionarios de evaluación del programa para los distintos agentes</w:t>
      </w:r>
      <w:r w:rsidR="00BD394A" w:rsidRPr="00EA6F9B">
        <w:rPr>
          <w:rFonts w:ascii="HelveticaNeue LT 55 Roman" w:eastAsiaTheme="minorHAnsi" w:hAnsi="HelveticaNeue LT 55 Roman" w:cstheme="minorBidi"/>
          <w:lang w:val="es-ES"/>
        </w:rPr>
        <w:t>.</w:t>
      </w:r>
    </w:p>
    <w:p w:rsidR="00BD394A" w:rsidRPr="00EA6F9B" w:rsidRDefault="00BD394A" w:rsidP="00BD394A">
      <w:pPr>
        <w:spacing w:after="200" w:line="276" w:lineRule="auto"/>
        <w:ind w:left="284"/>
        <w:contextualSpacing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</w:p>
    <w:p w:rsidR="00C64BBE" w:rsidRPr="00040114" w:rsidRDefault="00C64BBE" w:rsidP="00040114">
      <w:pPr>
        <w:spacing w:after="200" w:line="276" w:lineRule="auto"/>
        <w:jc w:val="both"/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</w:pP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Estos materiales están disponibles en el  blog: </w:t>
      </w:r>
      <w:hyperlink r:id="rId10" w:history="1">
        <w:r w:rsidR="00040114" w:rsidRPr="00FA5531">
          <w:rPr>
            <w:rStyle w:val="Hipervnculo"/>
            <w:rFonts w:ascii="HelveticaNeue LT 55 Roman" w:eastAsiaTheme="minorHAnsi" w:hAnsi="HelveticaNeue LT 55 Roman" w:cstheme="minorBidi"/>
            <w:sz w:val="22"/>
            <w:szCs w:val="22"/>
            <w:lang w:eastAsia="en-US"/>
          </w:rPr>
          <w:t>http://ayudantesticsur.blogspot.com/</w:t>
        </w:r>
      </w:hyperlink>
      <w:r w:rsidR="00040114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,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donde además, 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se puede encontrar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un enlace  al libro: </w:t>
      </w:r>
      <w:r w:rsidRPr="00040114">
        <w:rPr>
          <w:rFonts w:ascii="HelveticaNeue LT 55 Roman" w:eastAsiaTheme="minorHAnsi" w:hAnsi="HelveticaNeue LT 55 Roman" w:cstheme="minorBidi"/>
          <w:i/>
          <w:sz w:val="22"/>
          <w:szCs w:val="22"/>
          <w:lang w:eastAsia="en-US"/>
        </w:rPr>
        <w:t>Ciberbullying: prevenir y actuar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(disponible en PDF) y un enlace a google drive </w:t>
      </w:r>
      <w:r w:rsidR="00BD394A"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con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las presentaciones en formato editable</w:t>
      </w:r>
      <w:r w:rsidR="00040114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, así como</w:t>
      </w:r>
      <w:r w:rsidRPr="00EA6F9B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 xml:space="preserve"> l</w:t>
      </w:r>
      <w:r w:rsidR="00040114">
        <w:rPr>
          <w:rFonts w:ascii="HelveticaNeue LT 55 Roman" w:eastAsiaTheme="minorHAnsi" w:hAnsi="HelveticaNeue LT 55 Roman" w:cstheme="minorBidi"/>
          <w:sz w:val="22"/>
          <w:szCs w:val="22"/>
          <w:lang w:eastAsia="en-US"/>
        </w:rPr>
        <w:t>os cuestionarios de evaluación.</w:t>
      </w:r>
    </w:p>
    <w:p w:rsidR="00A717BB" w:rsidRPr="00EA6F9B" w:rsidRDefault="00A717BB" w:rsidP="00C64BBE">
      <w:pPr>
        <w:rPr>
          <w:rFonts w:ascii="HelveticaNeue LT 55 Roman" w:hAnsi="HelveticaNeue LT 55 Roman"/>
          <w:sz w:val="22"/>
          <w:szCs w:val="22"/>
        </w:rPr>
      </w:pPr>
    </w:p>
    <w:sectPr w:rsidR="00A717BB" w:rsidRPr="00EA6F9B" w:rsidSect="00BA131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5F" w:rsidRDefault="0035045F">
      <w:r>
        <w:separator/>
      </w:r>
    </w:p>
  </w:endnote>
  <w:endnote w:type="continuationSeparator" w:id="0">
    <w:p w:rsidR="0035045F" w:rsidRDefault="0035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18" w:rsidRDefault="00BA13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1318" w:rsidRDefault="00BA13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18" w:rsidRDefault="00BA13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011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A1318" w:rsidRDefault="00BA131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551"/>
      <w:gridCol w:w="2410"/>
      <w:gridCol w:w="2193"/>
    </w:tblGrid>
    <w:tr w:rsidR="00BA1318">
      <w:tc>
        <w:tcPr>
          <w:tcW w:w="2622" w:type="dxa"/>
          <w:tcBorders>
            <w:right w:val="single" w:sz="4" w:space="0" w:color="auto"/>
          </w:tcBorders>
        </w:tcPr>
        <w:p w:rsidR="00BA1318" w:rsidRDefault="00BA1318">
          <w:pPr>
            <w:pStyle w:val="Piedepgina"/>
          </w:pPr>
        </w:p>
        <w:p w:rsidR="00BA1318" w:rsidRDefault="00BA1318">
          <w:pPr>
            <w:pStyle w:val="Piedepgina"/>
          </w:pPr>
        </w:p>
      </w:tc>
      <w:tc>
        <w:tcPr>
          <w:tcW w:w="2551" w:type="dxa"/>
          <w:tcBorders>
            <w:left w:val="nil"/>
            <w:right w:val="single" w:sz="4" w:space="0" w:color="auto"/>
          </w:tcBorders>
        </w:tcPr>
        <w:p w:rsidR="00BA1318" w:rsidRDefault="00BA1318">
          <w:pPr>
            <w:pStyle w:val="Piedepgina"/>
          </w:pPr>
        </w:p>
      </w:tc>
      <w:tc>
        <w:tcPr>
          <w:tcW w:w="2410" w:type="dxa"/>
          <w:tcBorders>
            <w:left w:val="nil"/>
            <w:right w:val="single" w:sz="4" w:space="0" w:color="auto"/>
          </w:tcBorders>
        </w:tcPr>
        <w:p w:rsidR="00BA1318" w:rsidRDefault="00BA1318">
          <w:pPr>
            <w:pStyle w:val="Piedepgina"/>
          </w:pPr>
        </w:p>
      </w:tc>
      <w:tc>
        <w:tcPr>
          <w:tcW w:w="2193" w:type="dxa"/>
          <w:tcBorders>
            <w:left w:val="nil"/>
          </w:tcBorders>
        </w:tcPr>
        <w:p w:rsidR="00BA1318" w:rsidRDefault="00BA1318">
          <w:pPr>
            <w:pStyle w:val="Piedepgina"/>
          </w:pPr>
        </w:p>
      </w:tc>
    </w:tr>
  </w:tbl>
  <w:p w:rsidR="00BA1318" w:rsidRDefault="00BA13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5F" w:rsidRDefault="0035045F">
      <w:r>
        <w:separator/>
      </w:r>
    </w:p>
  </w:footnote>
  <w:footnote w:type="continuationSeparator" w:id="0">
    <w:p w:rsidR="0035045F" w:rsidRDefault="00350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0" w:type="dxa"/>
      <w:tblBorders>
        <w:right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27"/>
    </w:tblGrid>
    <w:tr w:rsidR="00BA1318">
      <w:trPr>
        <w:cantSplit/>
        <w:trHeight w:val="140"/>
      </w:trPr>
      <w:tc>
        <w:tcPr>
          <w:tcW w:w="2127" w:type="dxa"/>
        </w:tcPr>
        <w:p w:rsidR="00BA1318" w:rsidRDefault="00BA1318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BA1318">
          <w:pPr>
            <w:rPr>
              <w:rFonts w:ascii="Arial" w:hAnsi="Arial"/>
              <w:b/>
              <w:sz w:val="26"/>
            </w:rPr>
          </w:pPr>
        </w:p>
        <w:p w:rsidR="00BA1318" w:rsidRDefault="006540A4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>
                <wp:extent cx="600075" cy="638175"/>
                <wp:effectExtent l="0" t="0" r="9525" b="9525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1318">
      <w:trPr>
        <w:cantSplit/>
        <w:trHeight w:val="183"/>
      </w:trPr>
      <w:tc>
        <w:tcPr>
          <w:tcW w:w="2127" w:type="dxa"/>
        </w:tcPr>
        <w:p w:rsidR="00BA1318" w:rsidRDefault="00BA1318">
          <w:pPr>
            <w:rPr>
              <w:rFonts w:ascii="Arial" w:hAnsi="Arial"/>
              <w:b/>
            </w:rPr>
          </w:pP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BA1318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BA1318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</w:tr>
  </w:tbl>
  <w:p w:rsidR="00BA1318" w:rsidRDefault="00BA1318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2552"/>
      <w:gridCol w:w="2268"/>
    </w:tblGrid>
    <w:tr w:rsidR="00BA1318" w:rsidRPr="00571C4C">
      <w:trPr>
        <w:cantSplit/>
        <w:trHeight w:val="140"/>
      </w:trPr>
      <w:tc>
        <w:tcPr>
          <w:tcW w:w="2694" w:type="dxa"/>
        </w:tcPr>
        <w:p w:rsidR="00BA1318" w:rsidRDefault="00BA1318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  <w:tc>
        <w:tcPr>
          <w:tcW w:w="2268" w:type="dxa"/>
          <w:vMerge w:val="restart"/>
          <w:tcBorders>
            <w:left w:val="single" w:sz="6" w:space="0" w:color="auto"/>
          </w:tcBorders>
        </w:tcPr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 xml:space="preserve">, </w:t>
          </w:r>
          <w:r w:rsidR="00143BD9">
            <w:rPr>
              <w:rFonts w:ascii="Arial" w:hAnsi="Arial"/>
              <w:sz w:val="14"/>
            </w:rPr>
            <w:t>P</w:t>
          </w:r>
          <w:r>
            <w:rPr>
              <w:rFonts w:ascii="Arial" w:hAnsi="Arial"/>
              <w:sz w:val="14"/>
            </w:rPr>
            <w:t>lanta baja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Teléfono: 941 291 660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Fax: 941 203 566</w:t>
          </w:r>
        </w:p>
        <w:p w:rsidR="00BA1318" w:rsidRDefault="006540A4" w:rsidP="006540A4">
          <w:pPr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 xml:space="preserve">e-mail: </w:t>
          </w:r>
          <w:r w:rsidR="00931304">
            <w:rPr>
              <w:rFonts w:ascii="Arial" w:hAnsi="Arial"/>
              <w:sz w:val="14"/>
            </w:rPr>
            <w:t>cife</w:t>
          </w:r>
          <w:r w:rsidRPr="006540A4">
            <w:rPr>
              <w:rFonts w:ascii="Arial" w:hAnsi="Arial"/>
              <w:sz w:val="14"/>
            </w:rPr>
            <w:t>@larioja.org</w:t>
          </w: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b/>
              <w:sz w:val="18"/>
              <w:szCs w:val="18"/>
            </w:rPr>
          </w:pPr>
          <w:r w:rsidRPr="006540A4">
            <w:rPr>
              <w:rFonts w:ascii="Arial" w:hAnsi="Arial"/>
              <w:b/>
              <w:sz w:val="18"/>
              <w:szCs w:val="18"/>
            </w:rPr>
            <w:t>Centro de Innovación y Formación Educativa</w:t>
          </w:r>
        </w:p>
        <w:p w:rsidR="006540A4" w:rsidRPr="00571C4C" w:rsidRDefault="006540A4" w:rsidP="006540A4">
          <w:pPr>
            <w:rPr>
              <w:rFonts w:ascii="Arial" w:hAnsi="Arial"/>
              <w:sz w:val="14"/>
              <w:lang w:val="de-DE"/>
            </w:rPr>
          </w:pPr>
        </w:p>
      </w:tc>
    </w:tr>
    <w:tr w:rsidR="00BA1318">
      <w:trPr>
        <w:cantSplit/>
        <w:trHeight w:val="403"/>
      </w:trPr>
      <w:tc>
        <w:tcPr>
          <w:tcW w:w="2694" w:type="dxa"/>
        </w:tcPr>
        <w:p w:rsidR="00BA1318" w:rsidRPr="00571C4C" w:rsidRDefault="00BA1318">
          <w:pPr>
            <w:rPr>
              <w:rFonts w:ascii="Arial" w:hAnsi="Arial"/>
              <w:b/>
              <w:sz w:val="26"/>
              <w:lang w:val="de-DE"/>
            </w:rPr>
          </w:pPr>
        </w:p>
        <w:p w:rsidR="00BA1318" w:rsidRDefault="006540A4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>
                <wp:extent cx="600075" cy="638175"/>
                <wp:effectExtent l="0" t="0" r="9525" b="9525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 w:rsidP="009B6CA0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spacing w:line="160" w:lineRule="exact"/>
            <w:rPr>
              <w:rFonts w:ascii="Arial" w:hAnsi="Arial"/>
              <w:sz w:val="24"/>
            </w:rPr>
          </w:pPr>
        </w:p>
      </w:tc>
    </w:tr>
    <w:tr w:rsidR="00BA1318">
      <w:trPr>
        <w:cantSplit/>
        <w:trHeight w:val="183"/>
      </w:trPr>
      <w:tc>
        <w:tcPr>
          <w:tcW w:w="2694" w:type="dxa"/>
        </w:tcPr>
        <w:p w:rsidR="00BA1318" w:rsidRDefault="00BA1318">
          <w:pPr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</w:tr>
    <w:tr w:rsidR="00BA1318">
      <w:trPr>
        <w:cantSplit/>
        <w:trHeight w:val="403"/>
      </w:trPr>
      <w:tc>
        <w:tcPr>
          <w:tcW w:w="2694" w:type="dxa"/>
        </w:tcPr>
        <w:p w:rsidR="00BA1318" w:rsidRDefault="00BA1318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BA1318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 w:rsidP="006540A4">
          <w:pPr>
            <w:spacing w:line="20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Educación, </w:t>
          </w:r>
          <w:r w:rsidR="006540A4">
            <w:rPr>
              <w:rFonts w:ascii="Arial" w:hAnsi="Arial"/>
              <w:b/>
              <w:sz w:val="18"/>
            </w:rPr>
            <w:t>Formación y Empleo</w:t>
          </w: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6540A4" w:rsidP="006540A4">
          <w:pPr>
            <w:pStyle w:val="Ttulo2"/>
          </w:pPr>
          <w:r>
            <w:t>Educación</w:t>
          </w: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:rsidR="00BA1318" w:rsidRDefault="00BA1318">
    <w:pPr>
      <w:pStyle w:val="Encabezado"/>
      <w:rPr>
        <w:sz w:val="12"/>
      </w:rPr>
    </w:pPr>
  </w:p>
  <w:p w:rsidR="00BA1318" w:rsidRDefault="00BA13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3B04"/>
    <w:multiLevelType w:val="hybridMultilevel"/>
    <w:tmpl w:val="38F8F0CE"/>
    <w:lvl w:ilvl="0" w:tplc="7A546A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45BEC"/>
    <w:multiLevelType w:val="hybridMultilevel"/>
    <w:tmpl w:val="573E5F3C"/>
    <w:lvl w:ilvl="0" w:tplc="7A546A4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9C3235"/>
    <w:multiLevelType w:val="hybridMultilevel"/>
    <w:tmpl w:val="D54422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04"/>
    <w:rsid w:val="00006A44"/>
    <w:rsid w:val="00013864"/>
    <w:rsid w:val="00040114"/>
    <w:rsid w:val="000507AF"/>
    <w:rsid w:val="00057DF9"/>
    <w:rsid w:val="00071B4F"/>
    <w:rsid w:val="00083EAF"/>
    <w:rsid w:val="000860F3"/>
    <w:rsid w:val="00091D1C"/>
    <w:rsid w:val="000A70B1"/>
    <w:rsid w:val="000C6678"/>
    <w:rsid w:val="000D634B"/>
    <w:rsid w:val="000E28A5"/>
    <w:rsid w:val="0011254C"/>
    <w:rsid w:val="00114BC7"/>
    <w:rsid w:val="00126692"/>
    <w:rsid w:val="00143255"/>
    <w:rsid w:val="00143BD9"/>
    <w:rsid w:val="0015439F"/>
    <w:rsid w:val="001720C8"/>
    <w:rsid w:val="001846CD"/>
    <w:rsid w:val="001917E4"/>
    <w:rsid w:val="00193762"/>
    <w:rsid w:val="001A277E"/>
    <w:rsid w:val="001D03FC"/>
    <w:rsid w:val="0022263A"/>
    <w:rsid w:val="00237C8B"/>
    <w:rsid w:val="00252C02"/>
    <w:rsid w:val="002750E0"/>
    <w:rsid w:val="00283C2A"/>
    <w:rsid w:val="002A4C57"/>
    <w:rsid w:val="002A7351"/>
    <w:rsid w:val="002C03C2"/>
    <w:rsid w:val="002D5A65"/>
    <w:rsid w:val="00315EE9"/>
    <w:rsid w:val="0035045F"/>
    <w:rsid w:val="00355E5C"/>
    <w:rsid w:val="003567E1"/>
    <w:rsid w:val="00386005"/>
    <w:rsid w:val="003A589D"/>
    <w:rsid w:val="003C2E20"/>
    <w:rsid w:val="003C3C45"/>
    <w:rsid w:val="00401843"/>
    <w:rsid w:val="004221CF"/>
    <w:rsid w:val="004426D5"/>
    <w:rsid w:val="00444E43"/>
    <w:rsid w:val="00476F1D"/>
    <w:rsid w:val="004914BC"/>
    <w:rsid w:val="0049395F"/>
    <w:rsid w:val="00496870"/>
    <w:rsid w:val="004E1A1D"/>
    <w:rsid w:val="004E6073"/>
    <w:rsid w:val="004F5636"/>
    <w:rsid w:val="00515CFC"/>
    <w:rsid w:val="0054294A"/>
    <w:rsid w:val="00546A85"/>
    <w:rsid w:val="00566336"/>
    <w:rsid w:val="00571C4C"/>
    <w:rsid w:val="00574E1B"/>
    <w:rsid w:val="0057604D"/>
    <w:rsid w:val="00582305"/>
    <w:rsid w:val="00593429"/>
    <w:rsid w:val="0059729B"/>
    <w:rsid w:val="005A0923"/>
    <w:rsid w:val="005C169C"/>
    <w:rsid w:val="005E0649"/>
    <w:rsid w:val="005F4AA5"/>
    <w:rsid w:val="005F5EAA"/>
    <w:rsid w:val="00604E1A"/>
    <w:rsid w:val="006439BC"/>
    <w:rsid w:val="006540A4"/>
    <w:rsid w:val="006B098A"/>
    <w:rsid w:val="006B2151"/>
    <w:rsid w:val="006D6A3A"/>
    <w:rsid w:val="006D7C56"/>
    <w:rsid w:val="006E1A38"/>
    <w:rsid w:val="006F354F"/>
    <w:rsid w:val="00706DB9"/>
    <w:rsid w:val="007111D5"/>
    <w:rsid w:val="00725A24"/>
    <w:rsid w:val="007657DD"/>
    <w:rsid w:val="00776D57"/>
    <w:rsid w:val="007816C4"/>
    <w:rsid w:val="00794B5F"/>
    <w:rsid w:val="007C60C6"/>
    <w:rsid w:val="007C7CCF"/>
    <w:rsid w:val="007D336D"/>
    <w:rsid w:val="007D3FE0"/>
    <w:rsid w:val="007E7075"/>
    <w:rsid w:val="007F50F6"/>
    <w:rsid w:val="00825F9F"/>
    <w:rsid w:val="0082737F"/>
    <w:rsid w:val="00831852"/>
    <w:rsid w:val="008421DA"/>
    <w:rsid w:val="008454AC"/>
    <w:rsid w:val="00853314"/>
    <w:rsid w:val="008536F4"/>
    <w:rsid w:val="0086229A"/>
    <w:rsid w:val="00886DB7"/>
    <w:rsid w:val="00887DAB"/>
    <w:rsid w:val="008A0523"/>
    <w:rsid w:val="008A5202"/>
    <w:rsid w:val="008E3E84"/>
    <w:rsid w:val="00921F5F"/>
    <w:rsid w:val="00931304"/>
    <w:rsid w:val="00956A97"/>
    <w:rsid w:val="009761E0"/>
    <w:rsid w:val="00980C35"/>
    <w:rsid w:val="00982738"/>
    <w:rsid w:val="00996C1A"/>
    <w:rsid w:val="009A6B43"/>
    <w:rsid w:val="009B6CA0"/>
    <w:rsid w:val="009C51F5"/>
    <w:rsid w:val="009D7428"/>
    <w:rsid w:val="009D7C68"/>
    <w:rsid w:val="009F05A7"/>
    <w:rsid w:val="00A112BF"/>
    <w:rsid w:val="00A44A4F"/>
    <w:rsid w:val="00A45FAB"/>
    <w:rsid w:val="00A53519"/>
    <w:rsid w:val="00A6076D"/>
    <w:rsid w:val="00A66D83"/>
    <w:rsid w:val="00A717BB"/>
    <w:rsid w:val="00A96434"/>
    <w:rsid w:val="00AA0381"/>
    <w:rsid w:val="00AA6BE4"/>
    <w:rsid w:val="00AA7EDE"/>
    <w:rsid w:val="00AD2FD1"/>
    <w:rsid w:val="00AF0C8E"/>
    <w:rsid w:val="00AF5B52"/>
    <w:rsid w:val="00B0709B"/>
    <w:rsid w:val="00B118A2"/>
    <w:rsid w:val="00B62751"/>
    <w:rsid w:val="00B70055"/>
    <w:rsid w:val="00B96D26"/>
    <w:rsid w:val="00BA1318"/>
    <w:rsid w:val="00BA20E0"/>
    <w:rsid w:val="00BA3373"/>
    <w:rsid w:val="00BA5A19"/>
    <w:rsid w:val="00BD2BA4"/>
    <w:rsid w:val="00BD394A"/>
    <w:rsid w:val="00BD49E2"/>
    <w:rsid w:val="00BE55D2"/>
    <w:rsid w:val="00C03B88"/>
    <w:rsid w:val="00C149AB"/>
    <w:rsid w:val="00C270AB"/>
    <w:rsid w:val="00C3571E"/>
    <w:rsid w:val="00C41CB5"/>
    <w:rsid w:val="00C46127"/>
    <w:rsid w:val="00C64BBE"/>
    <w:rsid w:val="00C90881"/>
    <w:rsid w:val="00CA1165"/>
    <w:rsid w:val="00CA7A69"/>
    <w:rsid w:val="00CB5D75"/>
    <w:rsid w:val="00CD75B0"/>
    <w:rsid w:val="00D3217D"/>
    <w:rsid w:val="00D4428D"/>
    <w:rsid w:val="00D65B24"/>
    <w:rsid w:val="00D912D0"/>
    <w:rsid w:val="00D91485"/>
    <w:rsid w:val="00D95829"/>
    <w:rsid w:val="00DA05B0"/>
    <w:rsid w:val="00DA78E3"/>
    <w:rsid w:val="00DB6F54"/>
    <w:rsid w:val="00DC2DB8"/>
    <w:rsid w:val="00DC3D94"/>
    <w:rsid w:val="00DC64B0"/>
    <w:rsid w:val="00DD380A"/>
    <w:rsid w:val="00DD40D3"/>
    <w:rsid w:val="00DD4B77"/>
    <w:rsid w:val="00DE2053"/>
    <w:rsid w:val="00DF3448"/>
    <w:rsid w:val="00DF7B9E"/>
    <w:rsid w:val="00E00D16"/>
    <w:rsid w:val="00E22913"/>
    <w:rsid w:val="00E260AD"/>
    <w:rsid w:val="00E460E9"/>
    <w:rsid w:val="00E507CF"/>
    <w:rsid w:val="00E55310"/>
    <w:rsid w:val="00E61432"/>
    <w:rsid w:val="00E7046F"/>
    <w:rsid w:val="00E7397D"/>
    <w:rsid w:val="00E777D8"/>
    <w:rsid w:val="00EA6F9B"/>
    <w:rsid w:val="00F27F16"/>
    <w:rsid w:val="00F343C9"/>
    <w:rsid w:val="00F55947"/>
    <w:rsid w:val="00F5620E"/>
    <w:rsid w:val="00F67BB9"/>
    <w:rsid w:val="00F86FBD"/>
    <w:rsid w:val="00F9094A"/>
    <w:rsid w:val="00F9219D"/>
    <w:rsid w:val="00F96C1D"/>
    <w:rsid w:val="00FB074C"/>
    <w:rsid w:val="00FD2B9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pPr>
      <w:keepNext/>
      <w:spacing w:line="200" w:lineRule="exact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7B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A717BB"/>
    <w:pPr>
      <w:spacing w:before="240" w:after="60"/>
      <w:outlineLvl w:val="4"/>
    </w:pPr>
    <w:rPr>
      <w:rFonts w:ascii="Tahoma" w:hAnsi="Tahoma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7B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rsid w:val="002226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49395F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A717BB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5Car">
    <w:name w:val="Título 5 Car"/>
    <w:link w:val="Ttulo5"/>
    <w:rsid w:val="00A717BB"/>
    <w:rPr>
      <w:rFonts w:ascii="Tahoma" w:hAnsi="Tahoma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A717BB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Prrafodelista">
    <w:name w:val="List Paragraph"/>
    <w:basedOn w:val="Normal"/>
    <w:uiPriority w:val="34"/>
    <w:qFormat/>
    <w:rsid w:val="00A71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A717BB"/>
    <w:rPr>
      <w:rFonts w:ascii="Helvetica-Normal" w:hAnsi="Helvetica-Normal"/>
      <w:b/>
      <w:sz w:val="26"/>
      <w:lang w:val="es-ES" w:eastAsia="es-ES"/>
    </w:rPr>
  </w:style>
  <w:style w:type="paragraph" w:styleId="Ttulo">
    <w:name w:val="Title"/>
    <w:basedOn w:val="Normal"/>
    <w:link w:val="TtuloCar"/>
    <w:qFormat/>
    <w:rsid w:val="00A717BB"/>
    <w:pPr>
      <w:jc w:val="center"/>
    </w:pPr>
    <w:rPr>
      <w:b/>
      <w:sz w:val="28"/>
    </w:rPr>
  </w:style>
  <w:style w:type="character" w:customStyle="1" w:styleId="TtuloCar">
    <w:name w:val="Título Car"/>
    <w:link w:val="Ttulo"/>
    <w:rsid w:val="00A717BB"/>
    <w:rPr>
      <w:b/>
      <w:sz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A717BB"/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link w:val="Textoindependiente2"/>
    <w:rsid w:val="00A717BB"/>
    <w:rPr>
      <w:rFonts w:ascii="Arial" w:hAnsi="Arial" w:cs="Arial"/>
      <w:sz w:val="16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717BB"/>
    <w:pPr>
      <w:autoSpaceDE w:val="0"/>
      <w:autoSpaceDN w:val="0"/>
      <w:spacing w:after="120"/>
    </w:pPr>
    <w:rPr>
      <w:rFonts w:ascii="Arial" w:hAnsi="Arial" w:cs="Arial"/>
      <w:position w:val="6"/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rsid w:val="00A717BB"/>
    <w:rPr>
      <w:rFonts w:ascii="Arial" w:hAnsi="Arial" w:cs="Arial"/>
      <w:position w:val="6"/>
      <w:sz w:val="16"/>
      <w:szCs w:val="16"/>
      <w:lang w:val="es-ES_tradnl" w:eastAsia="es-ES"/>
    </w:rPr>
  </w:style>
  <w:style w:type="character" w:customStyle="1" w:styleId="Ttulo2Car">
    <w:name w:val="Título 2 Car"/>
    <w:link w:val="Ttulo2"/>
    <w:rsid w:val="00A717BB"/>
    <w:rPr>
      <w:rFonts w:ascii="Arial" w:hAnsi="Arial"/>
      <w:b/>
      <w:sz w:val="18"/>
      <w:lang w:val="es-ES" w:eastAsia="es-ES"/>
    </w:rPr>
  </w:style>
  <w:style w:type="character" w:customStyle="1" w:styleId="EncabezadoCar">
    <w:name w:val="Encabezado Car"/>
    <w:link w:val="Encabezado"/>
    <w:rsid w:val="00A717BB"/>
    <w:rPr>
      <w:lang w:val="es-ES" w:eastAsia="es-ES"/>
    </w:rPr>
  </w:style>
  <w:style w:type="character" w:customStyle="1" w:styleId="PiedepginaCar">
    <w:name w:val="Pie de página Car"/>
    <w:link w:val="Piedepgina"/>
    <w:rsid w:val="00A717BB"/>
    <w:rPr>
      <w:lang w:val="es-ES" w:eastAsia="es-ES"/>
    </w:rPr>
  </w:style>
  <w:style w:type="character" w:customStyle="1" w:styleId="TextodegloboCar">
    <w:name w:val="Texto de globo Car"/>
    <w:link w:val="Textodeglobo"/>
    <w:semiHidden/>
    <w:rsid w:val="00A717BB"/>
    <w:rPr>
      <w:rFonts w:ascii="Tahoma" w:hAnsi="Tahoma" w:cs="Tahoma"/>
      <w:sz w:val="16"/>
      <w:szCs w:val="16"/>
      <w:lang w:val="es-ES" w:eastAsia="es-ES"/>
    </w:rPr>
  </w:style>
  <w:style w:type="table" w:customStyle="1" w:styleId="TablaWeb3">
    <w:name w:val="Tabla Web 3"/>
    <w:basedOn w:val="Tablanormal"/>
    <w:rsid w:val="00A717B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rsid w:val="00A717B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l">
    <w:name w:val="pl"/>
    <w:basedOn w:val="Normal"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ib">
    <w:name w:val="ib"/>
    <w:basedOn w:val="Fuentedeprrafopredeter"/>
    <w:rsid w:val="00A717BB"/>
  </w:style>
  <w:style w:type="character" w:customStyle="1" w:styleId="ff3">
    <w:name w:val="ff3"/>
    <w:basedOn w:val="Fuentedeprrafopredeter"/>
    <w:rsid w:val="00A717BB"/>
  </w:style>
  <w:style w:type="table" w:customStyle="1" w:styleId="Tablaconcuadrcula1">
    <w:name w:val="Tabla con cuadrícula1"/>
    <w:basedOn w:val="Tablanormal"/>
    <w:next w:val="Tablaconcuadrcula"/>
    <w:uiPriority w:val="59"/>
    <w:rsid w:val="00C64B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5">
    <w:name w:val="Pa25"/>
    <w:basedOn w:val="Normal"/>
    <w:next w:val="Normal"/>
    <w:uiPriority w:val="99"/>
    <w:rsid w:val="00BD394A"/>
    <w:pPr>
      <w:autoSpaceDE w:val="0"/>
      <w:autoSpaceDN w:val="0"/>
      <w:adjustRightInd w:val="0"/>
      <w:spacing w:line="201" w:lineRule="atLeast"/>
    </w:pPr>
    <w:rPr>
      <w:rFonts w:ascii="Frutiger 45 Light" w:eastAsiaTheme="minorHAnsi" w:hAnsi="Frutiger 45 Light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pPr>
      <w:keepNext/>
      <w:spacing w:line="200" w:lineRule="exact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7B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A717BB"/>
    <w:pPr>
      <w:spacing w:before="240" w:after="60"/>
      <w:outlineLvl w:val="4"/>
    </w:pPr>
    <w:rPr>
      <w:rFonts w:ascii="Tahoma" w:hAnsi="Tahoma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7B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rsid w:val="002226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49395F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A717BB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5Car">
    <w:name w:val="Título 5 Car"/>
    <w:link w:val="Ttulo5"/>
    <w:rsid w:val="00A717BB"/>
    <w:rPr>
      <w:rFonts w:ascii="Tahoma" w:hAnsi="Tahoma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A717BB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Prrafodelista">
    <w:name w:val="List Paragraph"/>
    <w:basedOn w:val="Normal"/>
    <w:uiPriority w:val="34"/>
    <w:qFormat/>
    <w:rsid w:val="00A71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A717BB"/>
    <w:rPr>
      <w:rFonts w:ascii="Helvetica-Normal" w:hAnsi="Helvetica-Normal"/>
      <w:b/>
      <w:sz w:val="26"/>
      <w:lang w:val="es-ES" w:eastAsia="es-ES"/>
    </w:rPr>
  </w:style>
  <w:style w:type="paragraph" w:styleId="Ttulo">
    <w:name w:val="Title"/>
    <w:basedOn w:val="Normal"/>
    <w:link w:val="TtuloCar"/>
    <w:qFormat/>
    <w:rsid w:val="00A717BB"/>
    <w:pPr>
      <w:jc w:val="center"/>
    </w:pPr>
    <w:rPr>
      <w:b/>
      <w:sz w:val="28"/>
    </w:rPr>
  </w:style>
  <w:style w:type="character" w:customStyle="1" w:styleId="TtuloCar">
    <w:name w:val="Título Car"/>
    <w:link w:val="Ttulo"/>
    <w:rsid w:val="00A717BB"/>
    <w:rPr>
      <w:b/>
      <w:sz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A717BB"/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link w:val="Textoindependiente2"/>
    <w:rsid w:val="00A717BB"/>
    <w:rPr>
      <w:rFonts w:ascii="Arial" w:hAnsi="Arial" w:cs="Arial"/>
      <w:sz w:val="16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717BB"/>
    <w:pPr>
      <w:autoSpaceDE w:val="0"/>
      <w:autoSpaceDN w:val="0"/>
      <w:spacing w:after="120"/>
    </w:pPr>
    <w:rPr>
      <w:rFonts w:ascii="Arial" w:hAnsi="Arial" w:cs="Arial"/>
      <w:position w:val="6"/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rsid w:val="00A717BB"/>
    <w:rPr>
      <w:rFonts w:ascii="Arial" w:hAnsi="Arial" w:cs="Arial"/>
      <w:position w:val="6"/>
      <w:sz w:val="16"/>
      <w:szCs w:val="16"/>
      <w:lang w:val="es-ES_tradnl" w:eastAsia="es-ES"/>
    </w:rPr>
  </w:style>
  <w:style w:type="character" w:customStyle="1" w:styleId="Ttulo2Car">
    <w:name w:val="Título 2 Car"/>
    <w:link w:val="Ttulo2"/>
    <w:rsid w:val="00A717BB"/>
    <w:rPr>
      <w:rFonts w:ascii="Arial" w:hAnsi="Arial"/>
      <w:b/>
      <w:sz w:val="18"/>
      <w:lang w:val="es-ES" w:eastAsia="es-ES"/>
    </w:rPr>
  </w:style>
  <w:style w:type="character" w:customStyle="1" w:styleId="EncabezadoCar">
    <w:name w:val="Encabezado Car"/>
    <w:link w:val="Encabezado"/>
    <w:rsid w:val="00A717BB"/>
    <w:rPr>
      <w:lang w:val="es-ES" w:eastAsia="es-ES"/>
    </w:rPr>
  </w:style>
  <w:style w:type="character" w:customStyle="1" w:styleId="PiedepginaCar">
    <w:name w:val="Pie de página Car"/>
    <w:link w:val="Piedepgina"/>
    <w:rsid w:val="00A717BB"/>
    <w:rPr>
      <w:lang w:val="es-ES" w:eastAsia="es-ES"/>
    </w:rPr>
  </w:style>
  <w:style w:type="character" w:customStyle="1" w:styleId="TextodegloboCar">
    <w:name w:val="Texto de globo Car"/>
    <w:link w:val="Textodeglobo"/>
    <w:semiHidden/>
    <w:rsid w:val="00A717BB"/>
    <w:rPr>
      <w:rFonts w:ascii="Tahoma" w:hAnsi="Tahoma" w:cs="Tahoma"/>
      <w:sz w:val="16"/>
      <w:szCs w:val="16"/>
      <w:lang w:val="es-ES" w:eastAsia="es-ES"/>
    </w:rPr>
  </w:style>
  <w:style w:type="table" w:customStyle="1" w:styleId="TablaWeb3">
    <w:name w:val="Tabla Web 3"/>
    <w:basedOn w:val="Tablanormal"/>
    <w:rsid w:val="00A717B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rsid w:val="00A717B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l">
    <w:name w:val="pl"/>
    <w:basedOn w:val="Normal"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ib">
    <w:name w:val="ib"/>
    <w:basedOn w:val="Fuentedeprrafopredeter"/>
    <w:rsid w:val="00A717BB"/>
  </w:style>
  <w:style w:type="character" w:customStyle="1" w:styleId="ff3">
    <w:name w:val="ff3"/>
    <w:basedOn w:val="Fuentedeprrafopredeter"/>
    <w:rsid w:val="00A717BB"/>
  </w:style>
  <w:style w:type="table" w:customStyle="1" w:styleId="Tablaconcuadrcula1">
    <w:name w:val="Tabla con cuadrícula1"/>
    <w:basedOn w:val="Tablanormal"/>
    <w:next w:val="Tablaconcuadrcula"/>
    <w:uiPriority w:val="59"/>
    <w:rsid w:val="00C64B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5">
    <w:name w:val="Pa25"/>
    <w:basedOn w:val="Normal"/>
    <w:next w:val="Normal"/>
    <w:uiPriority w:val="99"/>
    <w:rsid w:val="00BD394A"/>
    <w:pPr>
      <w:autoSpaceDE w:val="0"/>
      <w:autoSpaceDN w:val="0"/>
      <w:adjustRightInd w:val="0"/>
      <w:spacing w:line="201" w:lineRule="atLeast"/>
    </w:pPr>
    <w:rPr>
      <w:rFonts w:ascii="Frutiger 45 Light" w:eastAsiaTheme="minorHAnsi" w:hAnsi="Frutiger 45 Light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ayudantesticsur.blogspo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ife@larioj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Manuel\Plantillas_Logos_Modelos_Procedimientos\_PLANTILLAS.y.Otros\_PLANTILLAS_CIFE\__Membrete_CIF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67C8-6904-4905-96AA-17953EC8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__Membrete_CIFE.dotx</Template>
  <TotalTime>23</TotalTime>
  <Pages>3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>C.A.R.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José Manuel de Miguel Rodríguez</dc:creator>
  <cp:keywords/>
  <dc:description/>
  <cp:lastModifiedBy>José Manuel de Miguel Rodríguez</cp:lastModifiedBy>
  <cp:revision>8</cp:revision>
  <cp:lastPrinted>2008-08-22T10:45:00Z</cp:lastPrinted>
  <dcterms:created xsi:type="dcterms:W3CDTF">2017-09-12T11:39:00Z</dcterms:created>
  <dcterms:modified xsi:type="dcterms:W3CDTF">2018-06-12T10:17:00Z</dcterms:modified>
</cp:coreProperties>
</file>